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DEA" w:rsidRPr="0036277F" w:rsidRDefault="00835DEA">
      <w:pPr>
        <w:rPr>
          <w:rFonts w:ascii="Arial" w:hAnsi="Arial" w:cs="Arial"/>
        </w:rPr>
      </w:pPr>
    </w:p>
    <w:p w:rsidR="00835DEA" w:rsidRPr="0036277F" w:rsidRDefault="00835DEA">
      <w:pPr>
        <w:rPr>
          <w:rFonts w:ascii="Arial" w:hAnsi="Arial" w:cs="Arial"/>
        </w:rPr>
      </w:pPr>
    </w:p>
    <w:p w:rsidR="00835DEA" w:rsidRPr="0036277F" w:rsidRDefault="00835DEA">
      <w:pPr>
        <w:rPr>
          <w:rFonts w:ascii="Arial" w:hAnsi="Arial" w:cs="Arial"/>
        </w:rPr>
      </w:pPr>
    </w:p>
    <w:p w:rsidR="00835DEA" w:rsidRPr="0036277F" w:rsidRDefault="00835DEA" w:rsidP="00F17B2B">
      <w:pPr>
        <w:jc w:val="center"/>
        <w:rPr>
          <w:rFonts w:ascii="Arial" w:hAnsi="Arial" w:cs="Arial"/>
          <w:b/>
          <w:sz w:val="56"/>
          <w:szCs w:val="56"/>
        </w:rPr>
      </w:pPr>
      <w:r w:rsidRPr="0036277F">
        <w:rPr>
          <w:rFonts w:ascii="Arial" w:hAnsi="Arial" w:cs="Arial"/>
          <w:b/>
          <w:sz w:val="56"/>
          <w:szCs w:val="56"/>
        </w:rPr>
        <w:t>Konzeption</w:t>
      </w:r>
    </w:p>
    <w:p w:rsidR="00835DEA" w:rsidRPr="0036277F" w:rsidRDefault="00835DEA">
      <w:pPr>
        <w:rPr>
          <w:rFonts w:ascii="Arial" w:hAnsi="Arial" w:cs="Arial"/>
        </w:rPr>
      </w:pPr>
    </w:p>
    <w:p w:rsidR="00835DEA" w:rsidRPr="0036277F" w:rsidRDefault="00B373E2" w:rsidP="00835DEA">
      <w:pPr>
        <w:jc w:val="center"/>
        <w:rPr>
          <w:rFonts w:ascii="Arial" w:hAnsi="Arial" w:cs="Arial"/>
          <w:b/>
          <w:sz w:val="36"/>
          <w:szCs w:val="36"/>
        </w:rPr>
      </w:pPr>
      <w:r>
        <w:rPr>
          <w:rFonts w:ascii="Arial" w:hAnsi="Arial" w:cs="Arial"/>
          <w:b/>
          <w:sz w:val="36"/>
          <w:szCs w:val="36"/>
        </w:rPr>
        <w:t>Kinderschloss Wendorf</w:t>
      </w:r>
      <w:r w:rsidR="007307A0">
        <w:rPr>
          <w:rFonts w:ascii="Arial" w:hAnsi="Arial" w:cs="Arial"/>
          <w:b/>
          <w:sz w:val="36"/>
          <w:szCs w:val="36"/>
        </w:rPr>
        <w:t xml:space="preserve"> </w:t>
      </w:r>
    </w:p>
    <w:p w:rsidR="00835DEA" w:rsidRPr="0036277F" w:rsidRDefault="00835DEA">
      <w:pPr>
        <w:rPr>
          <w:rFonts w:ascii="Arial" w:hAnsi="Arial" w:cs="Arial"/>
        </w:rPr>
      </w:pPr>
    </w:p>
    <w:p w:rsidR="00835DEA" w:rsidRPr="0036277F" w:rsidRDefault="00835DEA">
      <w:pPr>
        <w:rPr>
          <w:rFonts w:ascii="Arial" w:hAnsi="Arial" w:cs="Arial"/>
        </w:rPr>
      </w:pPr>
    </w:p>
    <w:p w:rsidR="00835DEA" w:rsidRPr="0036277F" w:rsidRDefault="00835DEA">
      <w:pPr>
        <w:rPr>
          <w:rFonts w:ascii="Arial" w:hAnsi="Arial" w:cs="Arial"/>
        </w:rPr>
      </w:pPr>
    </w:p>
    <w:p w:rsidR="00835DEA" w:rsidRPr="0036277F" w:rsidRDefault="005D1AA3">
      <w:pPr>
        <w:rPr>
          <w:rFonts w:ascii="Arial" w:hAnsi="Arial" w:cs="Arial"/>
        </w:rPr>
      </w:pPr>
      <w:r w:rsidRPr="0036277F">
        <w:rPr>
          <w:rFonts w:ascii="Arial" w:hAnsi="Arial" w:cs="Arial"/>
          <w:noProof/>
          <w:lang w:eastAsia="de-DE"/>
        </w:rPr>
        <w:drawing>
          <wp:anchor distT="0" distB="0" distL="114300" distR="114300" simplePos="0" relativeHeight="251658240" behindDoc="0" locked="0" layoutInCell="1" allowOverlap="1" wp14:anchorId="6BFDEEBB">
            <wp:simplePos x="0" y="0"/>
            <wp:positionH relativeFrom="column">
              <wp:posOffset>-217805</wp:posOffset>
            </wp:positionH>
            <wp:positionV relativeFrom="paragraph">
              <wp:posOffset>176530</wp:posOffset>
            </wp:positionV>
            <wp:extent cx="2845435" cy="1757680"/>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5867_x.jpeg"/>
                    <pic:cNvPicPr/>
                  </pic:nvPicPr>
                  <pic:blipFill>
                    <a:blip r:embed="rId8">
                      <a:extLst>
                        <a:ext uri="{28A0092B-C50C-407E-A947-70E740481C1C}">
                          <a14:useLocalDpi xmlns:a14="http://schemas.microsoft.com/office/drawing/2010/main" val="0"/>
                        </a:ext>
                      </a:extLst>
                    </a:blip>
                    <a:stretch>
                      <a:fillRect/>
                    </a:stretch>
                  </pic:blipFill>
                  <pic:spPr>
                    <a:xfrm>
                      <a:off x="0" y="0"/>
                      <a:ext cx="2845435" cy="1757680"/>
                    </a:xfrm>
                    <a:prstGeom prst="rect">
                      <a:avLst/>
                    </a:prstGeom>
                  </pic:spPr>
                </pic:pic>
              </a:graphicData>
            </a:graphic>
            <wp14:sizeRelH relativeFrom="margin">
              <wp14:pctWidth>0</wp14:pctWidth>
            </wp14:sizeRelH>
          </wp:anchor>
        </w:drawing>
      </w:r>
    </w:p>
    <w:p w:rsidR="00835DEA" w:rsidRPr="0036277F" w:rsidRDefault="005D1AA3">
      <w:pPr>
        <w:rPr>
          <w:rFonts w:ascii="Arial" w:hAnsi="Arial" w:cs="Arial"/>
        </w:rPr>
      </w:pPr>
      <w:r>
        <w:rPr>
          <w:rFonts w:ascii="Arial" w:hAnsi="Arial" w:cs="Arial"/>
          <w:noProof/>
          <w:lang w:eastAsia="de-DE"/>
        </w:rPr>
        <w:drawing>
          <wp:inline distT="0" distB="0" distL="0" distR="0">
            <wp:extent cx="2865549" cy="1757680"/>
            <wp:effectExtent l="0" t="0" r="5080" b="0"/>
            <wp:docPr id="1" name="Grafik 1" descr="Ein Bild, das Gras, draußen, Himmel,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jpeg"/>
                    <pic:cNvPicPr/>
                  </pic:nvPicPr>
                  <pic:blipFill>
                    <a:blip r:embed="rId9"/>
                    <a:stretch>
                      <a:fillRect/>
                    </a:stretch>
                  </pic:blipFill>
                  <pic:spPr>
                    <a:xfrm>
                      <a:off x="0" y="0"/>
                      <a:ext cx="2913147" cy="1786876"/>
                    </a:xfrm>
                    <a:prstGeom prst="rect">
                      <a:avLst/>
                    </a:prstGeom>
                  </pic:spPr>
                </pic:pic>
              </a:graphicData>
            </a:graphic>
          </wp:inline>
        </w:drawing>
      </w:r>
      <w:r>
        <w:rPr>
          <w:rFonts w:ascii="Arial" w:hAnsi="Arial" w:cs="Arial"/>
        </w:rPr>
        <w:br w:type="textWrapping" w:clear="all"/>
      </w:r>
      <w:proofErr w:type="spellStart"/>
      <w:r>
        <w:rPr>
          <w:rFonts w:ascii="Arial" w:hAnsi="Arial" w:cs="Arial"/>
        </w:rPr>
        <w:t>Möllenhagen</w:t>
      </w:r>
      <w:proofErr w:type="spellEnd"/>
      <w:r>
        <w:rPr>
          <w:rFonts w:ascii="Arial" w:hAnsi="Arial" w:cs="Arial"/>
        </w:rPr>
        <w:t xml:space="preserve">  / </w:t>
      </w:r>
      <w:bookmarkStart w:id="0" w:name="_GoBack"/>
      <w:bookmarkEnd w:id="0"/>
      <w:r>
        <w:rPr>
          <w:rFonts w:ascii="Arial" w:hAnsi="Arial" w:cs="Arial"/>
        </w:rPr>
        <w:t xml:space="preserve">OT </w:t>
      </w:r>
      <w:proofErr w:type="spellStart"/>
      <w:r>
        <w:rPr>
          <w:rFonts w:ascii="Arial" w:hAnsi="Arial" w:cs="Arial"/>
        </w:rPr>
        <w:t>Wendorf</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Waren (Müritz) Alt </w:t>
      </w:r>
      <w:proofErr w:type="spellStart"/>
      <w:r>
        <w:rPr>
          <w:rFonts w:ascii="Arial" w:hAnsi="Arial" w:cs="Arial"/>
        </w:rPr>
        <w:t>Falkenhagen</w:t>
      </w:r>
      <w:proofErr w:type="spellEnd"/>
    </w:p>
    <w:p w:rsidR="00835DEA" w:rsidRPr="0036277F" w:rsidRDefault="00835DEA">
      <w:pPr>
        <w:rPr>
          <w:rFonts w:ascii="Arial" w:hAnsi="Arial" w:cs="Arial"/>
        </w:rPr>
      </w:pPr>
    </w:p>
    <w:p w:rsidR="00835DEA" w:rsidRPr="0036277F" w:rsidRDefault="00835DEA">
      <w:pPr>
        <w:rPr>
          <w:rFonts w:ascii="Arial" w:hAnsi="Arial" w:cs="Arial"/>
        </w:rPr>
      </w:pPr>
    </w:p>
    <w:p w:rsidR="00835DEA" w:rsidRPr="0036277F" w:rsidRDefault="00F60874" w:rsidP="00F17B2B">
      <w:pPr>
        <w:jc w:val="center"/>
        <w:rPr>
          <w:rFonts w:ascii="Arial" w:hAnsi="Arial" w:cs="Arial"/>
        </w:rPr>
      </w:pPr>
      <w:r w:rsidRPr="0036277F">
        <w:rPr>
          <w:rFonts w:ascii="Arial" w:hAnsi="Arial" w:cs="Arial"/>
        </w:rPr>
        <w:t xml:space="preserve">Stand </w:t>
      </w:r>
      <w:r w:rsidR="00B20ACE">
        <w:rPr>
          <w:rFonts w:ascii="Arial" w:hAnsi="Arial" w:cs="Arial"/>
        </w:rPr>
        <w:t>Oktober</w:t>
      </w:r>
      <w:r w:rsidR="001025F9">
        <w:rPr>
          <w:rFonts w:ascii="Arial" w:hAnsi="Arial" w:cs="Arial"/>
        </w:rPr>
        <w:t xml:space="preserve"> 2019</w:t>
      </w:r>
    </w:p>
    <w:p w:rsidR="00835DEA" w:rsidRPr="0036277F" w:rsidRDefault="00835DEA">
      <w:pPr>
        <w:rPr>
          <w:rFonts w:ascii="Arial" w:hAnsi="Arial" w:cs="Arial"/>
        </w:rPr>
      </w:pPr>
    </w:p>
    <w:p w:rsidR="00835DEA" w:rsidRPr="0036277F" w:rsidRDefault="00835DEA">
      <w:pPr>
        <w:rPr>
          <w:rFonts w:ascii="Arial" w:hAnsi="Arial" w:cs="Arial"/>
        </w:rPr>
      </w:pPr>
    </w:p>
    <w:p w:rsidR="00835DEA" w:rsidRPr="0036277F" w:rsidRDefault="00835DEA">
      <w:pPr>
        <w:rPr>
          <w:rFonts w:ascii="Arial" w:hAnsi="Arial" w:cs="Arial"/>
        </w:rPr>
      </w:pPr>
    </w:p>
    <w:p w:rsidR="005D1AA3" w:rsidRDefault="005D1AA3" w:rsidP="00173965">
      <w:pPr>
        <w:ind w:left="4248" w:firstLine="708"/>
        <w:rPr>
          <w:rFonts w:ascii="Arial" w:hAnsi="Arial" w:cs="Arial"/>
        </w:rPr>
      </w:pPr>
    </w:p>
    <w:p w:rsidR="005D1AA3" w:rsidRDefault="005D1AA3" w:rsidP="00173965">
      <w:pPr>
        <w:ind w:left="4248" w:firstLine="708"/>
        <w:rPr>
          <w:rFonts w:ascii="Arial" w:hAnsi="Arial" w:cs="Arial"/>
        </w:rPr>
      </w:pPr>
    </w:p>
    <w:p w:rsidR="005D1AA3" w:rsidRDefault="005D1AA3" w:rsidP="00173965">
      <w:pPr>
        <w:ind w:left="4248" w:firstLine="708"/>
        <w:rPr>
          <w:rFonts w:ascii="Arial" w:hAnsi="Arial" w:cs="Arial"/>
        </w:rPr>
      </w:pPr>
    </w:p>
    <w:p w:rsidR="005D1AA3" w:rsidRDefault="005D1AA3" w:rsidP="00173965">
      <w:pPr>
        <w:ind w:left="4248" w:firstLine="708"/>
        <w:rPr>
          <w:rFonts w:ascii="Arial" w:hAnsi="Arial" w:cs="Arial"/>
        </w:rPr>
      </w:pPr>
    </w:p>
    <w:p w:rsidR="005D1AA3" w:rsidRDefault="005D1AA3" w:rsidP="00173965">
      <w:pPr>
        <w:ind w:left="4248" w:firstLine="708"/>
        <w:rPr>
          <w:rFonts w:ascii="Arial" w:hAnsi="Arial" w:cs="Arial"/>
        </w:rPr>
      </w:pPr>
    </w:p>
    <w:p w:rsidR="005D1AA3" w:rsidRDefault="005D1AA3" w:rsidP="00173965">
      <w:pPr>
        <w:ind w:left="4248" w:firstLine="708"/>
        <w:rPr>
          <w:rFonts w:ascii="Arial" w:hAnsi="Arial" w:cs="Arial"/>
        </w:rPr>
      </w:pPr>
    </w:p>
    <w:p w:rsidR="005D1AA3" w:rsidRDefault="005D1AA3" w:rsidP="00173965">
      <w:pPr>
        <w:ind w:left="4248" w:firstLine="708"/>
        <w:rPr>
          <w:rFonts w:ascii="Arial" w:hAnsi="Arial" w:cs="Arial"/>
        </w:rPr>
      </w:pPr>
    </w:p>
    <w:p w:rsidR="00B373E2" w:rsidRPr="0036277F" w:rsidRDefault="00F60874" w:rsidP="00173965">
      <w:pPr>
        <w:ind w:left="4248" w:firstLine="708"/>
        <w:rPr>
          <w:rFonts w:ascii="Arial" w:hAnsi="Arial" w:cs="Arial"/>
        </w:rPr>
      </w:pPr>
      <w:r w:rsidRPr="0036277F">
        <w:rPr>
          <w:rFonts w:ascii="Arial" w:hAnsi="Arial" w:cs="Arial"/>
        </w:rPr>
        <w:t xml:space="preserve">Kinderschloss </w:t>
      </w:r>
      <w:proofErr w:type="spellStart"/>
      <w:r w:rsidR="00B373E2">
        <w:rPr>
          <w:rFonts w:ascii="Arial" w:hAnsi="Arial" w:cs="Arial"/>
        </w:rPr>
        <w:t>Wendorf</w:t>
      </w:r>
      <w:proofErr w:type="spellEnd"/>
      <w:r w:rsidR="00173965">
        <w:rPr>
          <w:rFonts w:ascii="Arial" w:hAnsi="Arial" w:cs="Arial"/>
        </w:rPr>
        <w:t xml:space="preserve"> GmbH</w:t>
      </w:r>
    </w:p>
    <w:p w:rsidR="003042B7" w:rsidRPr="0036277F" w:rsidRDefault="009D22AC" w:rsidP="003042B7">
      <w:pPr>
        <w:ind w:left="4248" w:firstLine="708"/>
        <w:rPr>
          <w:rFonts w:ascii="Arial" w:hAnsi="Arial" w:cs="Arial"/>
        </w:rPr>
      </w:pPr>
      <w:r w:rsidRPr="0036277F">
        <w:rPr>
          <w:rFonts w:ascii="Arial" w:hAnsi="Arial" w:cs="Arial"/>
        </w:rPr>
        <w:t>Schloßstraße</w:t>
      </w:r>
      <w:r w:rsidR="00F60874" w:rsidRPr="0036277F">
        <w:rPr>
          <w:rFonts w:ascii="Arial" w:hAnsi="Arial" w:cs="Arial"/>
        </w:rPr>
        <w:t xml:space="preserve"> 3</w:t>
      </w:r>
    </w:p>
    <w:p w:rsidR="00F60874" w:rsidRPr="0036277F" w:rsidRDefault="00E62A45" w:rsidP="003042B7">
      <w:pPr>
        <w:ind w:left="4248" w:firstLine="708"/>
        <w:rPr>
          <w:rFonts w:ascii="Arial" w:hAnsi="Arial" w:cs="Arial"/>
        </w:rPr>
      </w:pPr>
      <w:r>
        <w:rPr>
          <w:rFonts w:ascii="Arial" w:hAnsi="Arial" w:cs="Arial"/>
        </w:rPr>
        <w:t>17219 Möllenhagen OT</w:t>
      </w:r>
      <w:r w:rsidR="00F60874" w:rsidRPr="0036277F">
        <w:rPr>
          <w:rFonts w:ascii="Arial" w:hAnsi="Arial" w:cs="Arial"/>
        </w:rPr>
        <w:t xml:space="preserve"> Wendorf</w:t>
      </w:r>
    </w:p>
    <w:p w:rsidR="00F60874" w:rsidRPr="0036277F" w:rsidRDefault="00F60874" w:rsidP="003042B7">
      <w:pPr>
        <w:ind w:left="4248" w:firstLine="708"/>
        <w:rPr>
          <w:rFonts w:ascii="Arial" w:hAnsi="Arial" w:cs="Arial"/>
        </w:rPr>
      </w:pPr>
      <w:r w:rsidRPr="0036277F">
        <w:rPr>
          <w:rFonts w:ascii="Arial" w:hAnsi="Arial" w:cs="Arial"/>
        </w:rPr>
        <w:t xml:space="preserve">Tel. +49 </w:t>
      </w:r>
      <w:r w:rsidR="00A446E9">
        <w:rPr>
          <w:rFonts w:ascii="Arial" w:hAnsi="Arial" w:cs="Arial"/>
        </w:rPr>
        <w:t>39921 380024</w:t>
      </w:r>
    </w:p>
    <w:p w:rsidR="00835DEA" w:rsidRPr="0036277F" w:rsidRDefault="00A446E9" w:rsidP="003042B7">
      <w:pPr>
        <w:ind w:left="4248" w:firstLine="708"/>
        <w:rPr>
          <w:rFonts w:ascii="Arial" w:hAnsi="Arial" w:cs="Arial"/>
        </w:rPr>
      </w:pPr>
      <w:r>
        <w:rPr>
          <w:rFonts w:ascii="Arial" w:hAnsi="Arial" w:cs="Arial"/>
        </w:rPr>
        <w:t>aufnahme@</w:t>
      </w:r>
      <w:r w:rsidR="008B7A4A">
        <w:rPr>
          <w:rFonts w:ascii="Arial" w:hAnsi="Arial" w:cs="Arial"/>
        </w:rPr>
        <w:t>k</w:t>
      </w:r>
      <w:r>
        <w:rPr>
          <w:rFonts w:ascii="Arial" w:hAnsi="Arial" w:cs="Arial"/>
        </w:rPr>
        <w:t>inderschloss.eu</w:t>
      </w:r>
    </w:p>
    <w:p w:rsidR="00F17B2B" w:rsidRPr="0036277F" w:rsidRDefault="00F17B2B" w:rsidP="00F17B2B">
      <w:pPr>
        <w:jc w:val="right"/>
        <w:rPr>
          <w:rFonts w:ascii="Arial" w:hAnsi="Arial" w:cs="Arial"/>
        </w:rPr>
      </w:pPr>
    </w:p>
    <w:p w:rsidR="00F17B2B" w:rsidRDefault="00CD34AD" w:rsidP="00CD34AD">
      <w:pPr>
        <w:ind w:left="4248" w:firstLine="708"/>
        <w:rPr>
          <w:rFonts w:ascii="Arial" w:hAnsi="Arial" w:cs="Arial"/>
        </w:rPr>
      </w:pPr>
      <w:r>
        <w:rPr>
          <w:rFonts w:ascii="Arial" w:hAnsi="Arial" w:cs="Arial"/>
        </w:rPr>
        <w:t>erstellt durch</w:t>
      </w:r>
    </w:p>
    <w:p w:rsidR="00CD34AD" w:rsidRDefault="00CD34AD" w:rsidP="00CD34AD">
      <w:pPr>
        <w:ind w:left="4956"/>
        <w:rPr>
          <w:rFonts w:ascii="Arial" w:hAnsi="Arial" w:cs="Arial"/>
        </w:rPr>
      </w:pPr>
      <w:r>
        <w:rPr>
          <w:rFonts w:ascii="Arial" w:hAnsi="Arial" w:cs="Arial"/>
        </w:rPr>
        <w:t xml:space="preserve">Maribaan Immobilienentwicklung </w:t>
      </w:r>
      <w:r w:rsidR="006728E8">
        <w:rPr>
          <w:rFonts w:ascii="Arial" w:hAnsi="Arial" w:cs="Arial"/>
        </w:rPr>
        <w:t>Rohlf</w:t>
      </w:r>
      <w:r w:rsidR="0097447C">
        <w:rPr>
          <w:rFonts w:ascii="Arial" w:hAnsi="Arial" w:cs="Arial"/>
        </w:rPr>
        <w:t xml:space="preserve">, Inhaber </w:t>
      </w:r>
      <w:r>
        <w:rPr>
          <w:rFonts w:ascii="Arial" w:hAnsi="Arial" w:cs="Arial"/>
        </w:rPr>
        <w:t>Stefan Rohlf</w:t>
      </w:r>
    </w:p>
    <w:p w:rsidR="00CD34AD" w:rsidRDefault="00CD34AD" w:rsidP="00CD34AD">
      <w:pPr>
        <w:ind w:left="4956"/>
        <w:rPr>
          <w:rFonts w:ascii="Arial" w:hAnsi="Arial" w:cs="Arial"/>
        </w:rPr>
      </w:pPr>
      <w:r>
        <w:rPr>
          <w:rFonts w:ascii="Arial" w:hAnsi="Arial" w:cs="Arial"/>
        </w:rPr>
        <w:t>Schloßstraße 5</w:t>
      </w:r>
    </w:p>
    <w:p w:rsidR="00CD34AD" w:rsidRDefault="00CD34AD" w:rsidP="00CD34AD">
      <w:pPr>
        <w:ind w:left="4956"/>
        <w:rPr>
          <w:rFonts w:ascii="Arial" w:hAnsi="Arial" w:cs="Arial"/>
        </w:rPr>
      </w:pPr>
      <w:r>
        <w:rPr>
          <w:rFonts w:ascii="Arial" w:hAnsi="Arial" w:cs="Arial"/>
        </w:rPr>
        <w:t>17219 Möllenhagen OT Wendorf</w:t>
      </w:r>
    </w:p>
    <w:p w:rsidR="00CD34AD" w:rsidRPr="009D22AC" w:rsidRDefault="00CD34AD">
      <w:pPr>
        <w:rPr>
          <w:rFonts w:ascii="Arial" w:hAnsi="Arial" w:cs="Arial"/>
        </w:rPr>
      </w:pPr>
      <w:r>
        <w:rPr>
          <w:rFonts w:ascii="Arial" w:hAnsi="Arial" w:cs="Arial"/>
        </w:rPr>
        <w:tab/>
      </w:r>
    </w:p>
    <w:p w:rsidR="005D1AA3" w:rsidRDefault="005D1AA3" w:rsidP="007465E9">
      <w:pPr>
        <w:jc w:val="center"/>
        <w:rPr>
          <w:rFonts w:ascii="Arial" w:hAnsi="Arial" w:cs="Arial"/>
          <w:b/>
          <w:sz w:val="40"/>
          <w:szCs w:val="40"/>
        </w:rPr>
      </w:pPr>
    </w:p>
    <w:p w:rsidR="005D1AA3" w:rsidRDefault="005D1AA3" w:rsidP="007465E9">
      <w:pPr>
        <w:jc w:val="center"/>
        <w:rPr>
          <w:rFonts w:ascii="Arial" w:hAnsi="Arial" w:cs="Arial"/>
          <w:b/>
          <w:sz w:val="40"/>
          <w:szCs w:val="40"/>
        </w:rPr>
      </w:pPr>
    </w:p>
    <w:p w:rsidR="00134B88" w:rsidRPr="0036277F" w:rsidRDefault="00134B88" w:rsidP="007465E9">
      <w:pPr>
        <w:jc w:val="center"/>
        <w:rPr>
          <w:rFonts w:ascii="Arial" w:hAnsi="Arial" w:cs="Arial"/>
          <w:b/>
          <w:sz w:val="40"/>
          <w:szCs w:val="40"/>
        </w:rPr>
      </w:pPr>
      <w:r w:rsidRPr="0036277F">
        <w:rPr>
          <w:rFonts w:ascii="Arial" w:hAnsi="Arial" w:cs="Arial"/>
          <w:b/>
          <w:sz w:val="40"/>
          <w:szCs w:val="40"/>
        </w:rPr>
        <w:lastRenderedPageBreak/>
        <w:t>Inhaltsverzeichnis</w:t>
      </w:r>
    </w:p>
    <w:p w:rsidR="00134B88" w:rsidRPr="0036277F" w:rsidRDefault="00134B88">
      <w:pPr>
        <w:rPr>
          <w:rFonts w:ascii="Arial" w:hAnsi="Arial" w:cs="Arial"/>
        </w:rPr>
      </w:pPr>
    </w:p>
    <w:p w:rsidR="00134B88" w:rsidRPr="0036277F" w:rsidRDefault="00134B88">
      <w:pPr>
        <w:rPr>
          <w:rFonts w:ascii="Arial" w:hAnsi="Arial" w:cs="Arial"/>
        </w:rPr>
      </w:pPr>
    </w:p>
    <w:p w:rsidR="009A4079" w:rsidRPr="0036277F" w:rsidRDefault="00FD15FE" w:rsidP="009A4079">
      <w:pPr>
        <w:rPr>
          <w:rFonts w:ascii="Arial" w:hAnsi="Arial" w:cs="Arial"/>
          <w:b/>
        </w:rPr>
      </w:pPr>
      <w:r w:rsidRPr="0036277F">
        <w:rPr>
          <w:rFonts w:ascii="Arial" w:hAnsi="Arial" w:cs="Arial"/>
          <w:b/>
        </w:rPr>
        <w:t>1.</w:t>
      </w:r>
      <w:r w:rsidRPr="0036277F">
        <w:rPr>
          <w:rFonts w:ascii="Arial" w:hAnsi="Arial" w:cs="Arial"/>
          <w:b/>
        </w:rPr>
        <w:tab/>
      </w:r>
      <w:r w:rsidR="00584CFE" w:rsidRPr="0036277F">
        <w:rPr>
          <w:rFonts w:ascii="Arial" w:hAnsi="Arial" w:cs="Arial"/>
          <w:b/>
        </w:rPr>
        <w:t>Träger</w:t>
      </w:r>
      <w:r w:rsidR="003568BB">
        <w:rPr>
          <w:rFonts w:ascii="Arial" w:hAnsi="Arial" w:cs="Arial"/>
          <w:b/>
        </w:rPr>
        <w:t xml:space="preserve"> </w:t>
      </w:r>
      <w:r w:rsidR="00FA3885">
        <w:rPr>
          <w:rFonts w:ascii="Arial" w:hAnsi="Arial" w:cs="Arial"/>
          <w:b/>
        </w:rPr>
        <w:t>Kinderschloß Wendorf</w:t>
      </w:r>
      <w:r w:rsidR="009A4079" w:rsidRPr="0036277F">
        <w:rPr>
          <w:rFonts w:ascii="Arial" w:hAnsi="Arial" w:cs="Arial"/>
          <w:b/>
        </w:rPr>
        <w:t xml:space="preserve"> GmbH</w:t>
      </w:r>
    </w:p>
    <w:p w:rsidR="00134B88" w:rsidRPr="0036277F" w:rsidRDefault="00134B88">
      <w:pPr>
        <w:rPr>
          <w:rFonts w:ascii="Arial" w:hAnsi="Arial" w:cs="Arial"/>
          <w:b/>
        </w:rPr>
      </w:pPr>
    </w:p>
    <w:p w:rsidR="00A2699B" w:rsidRPr="0036277F" w:rsidRDefault="00FD15FE" w:rsidP="00A2699B">
      <w:pPr>
        <w:rPr>
          <w:rFonts w:ascii="Arial" w:hAnsi="Arial" w:cs="Arial"/>
          <w:b/>
        </w:rPr>
      </w:pPr>
      <w:r w:rsidRPr="0036277F">
        <w:rPr>
          <w:rFonts w:ascii="Arial" w:hAnsi="Arial" w:cs="Arial"/>
          <w:b/>
        </w:rPr>
        <w:t>2.</w:t>
      </w:r>
      <w:r w:rsidRPr="0036277F">
        <w:rPr>
          <w:rFonts w:ascii="Arial" w:hAnsi="Arial" w:cs="Arial"/>
          <w:b/>
        </w:rPr>
        <w:tab/>
      </w:r>
      <w:r w:rsidR="00B61ADA">
        <w:rPr>
          <w:rFonts w:ascii="Arial" w:hAnsi="Arial" w:cs="Arial"/>
          <w:b/>
        </w:rPr>
        <w:t xml:space="preserve">Trägersitz </w:t>
      </w:r>
      <w:r w:rsidR="00A2699B" w:rsidRPr="0036277F">
        <w:rPr>
          <w:rFonts w:ascii="Arial" w:hAnsi="Arial" w:cs="Arial"/>
          <w:b/>
        </w:rPr>
        <w:t xml:space="preserve">Schloss </w:t>
      </w:r>
      <w:proofErr w:type="spellStart"/>
      <w:r w:rsidR="00A2699B" w:rsidRPr="0036277F">
        <w:rPr>
          <w:rFonts w:ascii="Arial" w:hAnsi="Arial" w:cs="Arial"/>
          <w:b/>
        </w:rPr>
        <w:t>Wendorf</w:t>
      </w:r>
      <w:proofErr w:type="spellEnd"/>
    </w:p>
    <w:p w:rsidR="00134B88" w:rsidRPr="0036277F" w:rsidRDefault="00134B88">
      <w:pPr>
        <w:rPr>
          <w:rFonts w:ascii="Arial" w:hAnsi="Arial" w:cs="Arial"/>
          <w:b/>
        </w:rPr>
      </w:pPr>
    </w:p>
    <w:p w:rsidR="00A2699B" w:rsidRPr="0036277F" w:rsidRDefault="00FD15FE" w:rsidP="00A2699B">
      <w:pPr>
        <w:rPr>
          <w:rFonts w:ascii="Arial" w:hAnsi="Arial" w:cs="Arial"/>
          <w:b/>
        </w:rPr>
      </w:pPr>
      <w:r w:rsidRPr="0036277F">
        <w:rPr>
          <w:rFonts w:ascii="Arial" w:hAnsi="Arial" w:cs="Arial"/>
          <w:b/>
        </w:rPr>
        <w:t>3.</w:t>
      </w:r>
      <w:r w:rsidRPr="0036277F">
        <w:rPr>
          <w:rFonts w:ascii="Arial" w:hAnsi="Arial" w:cs="Arial"/>
          <w:b/>
        </w:rPr>
        <w:tab/>
      </w:r>
      <w:r w:rsidR="00A2699B" w:rsidRPr="0036277F">
        <w:rPr>
          <w:rFonts w:ascii="Arial" w:hAnsi="Arial" w:cs="Arial"/>
          <w:b/>
        </w:rPr>
        <w:t>Lage</w:t>
      </w:r>
    </w:p>
    <w:p w:rsidR="00134B88" w:rsidRPr="0036277F" w:rsidRDefault="00134B88">
      <w:pPr>
        <w:rPr>
          <w:rFonts w:ascii="Arial" w:hAnsi="Arial" w:cs="Arial"/>
          <w:b/>
        </w:rPr>
      </w:pPr>
    </w:p>
    <w:p w:rsidR="00A2699B" w:rsidRDefault="00FD15FE" w:rsidP="00A2699B">
      <w:pPr>
        <w:rPr>
          <w:rFonts w:ascii="Arial" w:hAnsi="Arial" w:cs="Arial"/>
          <w:b/>
        </w:rPr>
      </w:pPr>
      <w:r w:rsidRPr="0036277F">
        <w:rPr>
          <w:rFonts w:ascii="Arial" w:hAnsi="Arial" w:cs="Arial"/>
          <w:b/>
        </w:rPr>
        <w:t>4.</w:t>
      </w:r>
      <w:r w:rsidRPr="0036277F">
        <w:rPr>
          <w:rFonts w:ascii="Arial" w:hAnsi="Arial" w:cs="Arial"/>
          <w:b/>
        </w:rPr>
        <w:tab/>
      </w:r>
      <w:r w:rsidR="00A2699B" w:rsidRPr="0036277F">
        <w:rPr>
          <w:rFonts w:ascii="Arial" w:hAnsi="Arial" w:cs="Arial"/>
          <w:b/>
        </w:rPr>
        <w:t>Leitbild der Kinderschloss Wendorf GmbH</w:t>
      </w:r>
    </w:p>
    <w:p w:rsidR="00A52B93" w:rsidRDefault="00A52B93" w:rsidP="00A2699B">
      <w:pPr>
        <w:rPr>
          <w:rFonts w:ascii="Arial" w:hAnsi="Arial" w:cs="Arial"/>
          <w:b/>
        </w:rPr>
      </w:pPr>
    </w:p>
    <w:p w:rsidR="00A52B93" w:rsidRPr="0036277F" w:rsidRDefault="00A52B93" w:rsidP="00A2699B">
      <w:pPr>
        <w:rPr>
          <w:rFonts w:ascii="Arial" w:hAnsi="Arial" w:cs="Arial"/>
          <w:b/>
        </w:rPr>
      </w:pPr>
      <w:r>
        <w:rPr>
          <w:rFonts w:ascii="Arial" w:hAnsi="Arial" w:cs="Arial"/>
          <w:b/>
        </w:rPr>
        <w:t>5.</w:t>
      </w:r>
      <w:r>
        <w:rPr>
          <w:rFonts w:ascii="Arial" w:hAnsi="Arial" w:cs="Arial"/>
          <w:b/>
        </w:rPr>
        <w:tab/>
        <w:t>Leistungsarten</w:t>
      </w:r>
    </w:p>
    <w:p w:rsidR="00134B88" w:rsidRPr="0036277F" w:rsidRDefault="00134B88">
      <w:pPr>
        <w:rPr>
          <w:rFonts w:ascii="Arial" w:hAnsi="Arial" w:cs="Arial"/>
          <w:b/>
        </w:rPr>
      </w:pPr>
    </w:p>
    <w:p w:rsidR="00A2699B" w:rsidRPr="0036277F" w:rsidRDefault="00A52B93" w:rsidP="00A2699B">
      <w:pPr>
        <w:widowControl w:val="0"/>
        <w:autoSpaceDE w:val="0"/>
        <w:autoSpaceDN w:val="0"/>
        <w:adjustRightInd w:val="0"/>
        <w:jc w:val="both"/>
        <w:rPr>
          <w:rFonts w:ascii="Arial" w:hAnsi="Arial" w:cs="Arial"/>
          <w:b/>
        </w:rPr>
      </w:pPr>
      <w:r>
        <w:rPr>
          <w:rFonts w:ascii="Arial" w:hAnsi="Arial" w:cs="Arial"/>
          <w:b/>
        </w:rPr>
        <w:t>6</w:t>
      </w:r>
      <w:r w:rsidR="00FD15FE" w:rsidRPr="0036277F">
        <w:rPr>
          <w:rFonts w:ascii="Arial" w:hAnsi="Arial" w:cs="Arial"/>
          <w:b/>
        </w:rPr>
        <w:t>.</w:t>
      </w:r>
      <w:r w:rsidR="00FD15FE" w:rsidRPr="0036277F">
        <w:rPr>
          <w:rFonts w:ascii="Arial" w:hAnsi="Arial" w:cs="Arial"/>
          <w:b/>
        </w:rPr>
        <w:tab/>
      </w:r>
      <w:r w:rsidR="00A2699B" w:rsidRPr="0036277F">
        <w:rPr>
          <w:rFonts w:ascii="Arial" w:hAnsi="Arial" w:cs="Arial"/>
          <w:b/>
        </w:rPr>
        <w:t>Zielgruppe nach §§ 34, 35, 35a, 41 und 42 SGB VIII</w:t>
      </w:r>
    </w:p>
    <w:p w:rsidR="00134B88" w:rsidRPr="0036277F" w:rsidRDefault="00134B88">
      <w:pPr>
        <w:rPr>
          <w:rFonts w:ascii="Arial" w:hAnsi="Arial" w:cs="Arial"/>
          <w:b/>
        </w:rPr>
      </w:pPr>
    </w:p>
    <w:p w:rsidR="00A2699B" w:rsidRPr="0036277F" w:rsidRDefault="00A52B93" w:rsidP="00A2699B">
      <w:pPr>
        <w:widowControl w:val="0"/>
        <w:autoSpaceDE w:val="0"/>
        <w:autoSpaceDN w:val="0"/>
        <w:adjustRightInd w:val="0"/>
        <w:jc w:val="both"/>
        <w:rPr>
          <w:rFonts w:ascii="Arial" w:hAnsi="Arial" w:cs="Arial"/>
          <w:b/>
        </w:rPr>
      </w:pPr>
      <w:r>
        <w:rPr>
          <w:rFonts w:ascii="Arial" w:hAnsi="Arial" w:cs="Arial"/>
          <w:b/>
        </w:rPr>
        <w:t>7</w:t>
      </w:r>
      <w:r w:rsidR="00FD15FE" w:rsidRPr="0036277F">
        <w:rPr>
          <w:rFonts w:ascii="Arial" w:hAnsi="Arial" w:cs="Arial"/>
          <w:b/>
        </w:rPr>
        <w:t>.</w:t>
      </w:r>
      <w:r w:rsidR="00FD15FE" w:rsidRPr="0036277F">
        <w:rPr>
          <w:rFonts w:ascii="Arial" w:hAnsi="Arial" w:cs="Arial"/>
          <w:b/>
        </w:rPr>
        <w:tab/>
      </w:r>
      <w:r w:rsidR="00A2699B" w:rsidRPr="0036277F">
        <w:rPr>
          <w:rFonts w:ascii="Arial" w:hAnsi="Arial" w:cs="Arial"/>
          <w:b/>
        </w:rPr>
        <w:t>Zielsetzung der sozialpädagogischen Intervention</w:t>
      </w:r>
    </w:p>
    <w:p w:rsidR="00A2699B" w:rsidRPr="0036277F" w:rsidRDefault="00A2699B" w:rsidP="00A2699B">
      <w:pPr>
        <w:widowControl w:val="0"/>
        <w:autoSpaceDE w:val="0"/>
        <w:autoSpaceDN w:val="0"/>
        <w:adjustRightInd w:val="0"/>
        <w:jc w:val="both"/>
        <w:rPr>
          <w:rFonts w:ascii="Arial" w:hAnsi="Arial" w:cs="Arial"/>
          <w:b/>
        </w:rPr>
      </w:pPr>
    </w:p>
    <w:p w:rsidR="00A2699B" w:rsidRPr="0036277F" w:rsidRDefault="00A52B93" w:rsidP="00FD15FE">
      <w:pPr>
        <w:widowControl w:val="0"/>
        <w:autoSpaceDE w:val="0"/>
        <w:autoSpaceDN w:val="0"/>
        <w:adjustRightInd w:val="0"/>
        <w:ind w:firstLine="708"/>
        <w:jc w:val="both"/>
        <w:rPr>
          <w:rFonts w:ascii="Arial" w:hAnsi="Arial" w:cs="Arial"/>
          <w:b/>
        </w:rPr>
      </w:pPr>
      <w:r>
        <w:rPr>
          <w:rFonts w:ascii="Arial" w:hAnsi="Arial" w:cs="Arial"/>
          <w:b/>
        </w:rPr>
        <w:t>7</w:t>
      </w:r>
      <w:r w:rsidR="00FD15FE" w:rsidRPr="0036277F">
        <w:rPr>
          <w:rFonts w:ascii="Arial" w:hAnsi="Arial" w:cs="Arial"/>
          <w:b/>
        </w:rPr>
        <w:t>.1</w:t>
      </w:r>
      <w:r w:rsidR="00FD15FE" w:rsidRPr="0036277F">
        <w:rPr>
          <w:rFonts w:ascii="Arial" w:hAnsi="Arial" w:cs="Arial"/>
          <w:b/>
        </w:rPr>
        <w:tab/>
      </w:r>
      <w:r w:rsidR="00A2699B" w:rsidRPr="0036277F">
        <w:rPr>
          <w:rFonts w:ascii="Arial" w:hAnsi="Arial" w:cs="Arial"/>
          <w:b/>
        </w:rPr>
        <w:t>Einzelspezifische Entwicklungsförderung</w:t>
      </w:r>
    </w:p>
    <w:p w:rsidR="00134B88" w:rsidRPr="0036277F" w:rsidRDefault="00134B88">
      <w:pPr>
        <w:rPr>
          <w:rFonts w:ascii="Arial" w:hAnsi="Arial" w:cs="Arial"/>
          <w:b/>
        </w:rPr>
      </w:pPr>
    </w:p>
    <w:p w:rsidR="004D5AAA" w:rsidRPr="0036277F" w:rsidRDefault="00A52B93" w:rsidP="00FD15FE">
      <w:pPr>
        <w:widowControl w:val="0"/>
        <w:autoSpaceDE w:val="0"/>
        <w:autoSpaceDN w:val="0"/>
        <w:adjustRightInd w:val="0"/>
        <w:ind w:firstLine="708"/>
        <w:jc w:val="both"/>
        <w:rPr>
          <w:rFonts w:ascii="Arial" w:hAnsi="Arial" w:cs="Arial"/>
          <w:b/>
        </w:rPr>
      </w:pPr>
      <w:r>
        <w:rPr>
          <w:rFonts w:ascii="Arial" w:hAnsi="Arial" w:cs="Arial"/>
          <w:b/>
        </w:rPr>
        <w:t>7</w:t>
      </w:r>
      <w:r w:rsidR="00FD15FE" w:rsidRPr="0036277F">
        <w:rPr>
          <w:rFonts w:ascii="Arial" w:hAnsi="Arial" w:cs="Arial"/>
          <w:b/>
        </w:rPr>
        <w:t>.2</w:t>
      </w:r>
      <w:r w:rsidR="00FD15FE" w:rsidRPr="0036277F">
        <w:rPr>
          <w:rFonts w:ascii="Arial" w:hAnsi="Arial" w:cs="Arial"/>
          <w:b/>
        </w:rPr>
        <w:tab/>
      </w:r>
      <w:r w:rsidR="004D5AAA" w:rsidRPr="0036277F">
        <w:rPr>
          <w:rFonts w:ascii="Arial" w:hAnsi="Arial" w:cs="Arial"/>
          <w:b/>
        </w:rPr>
        <w:t>Familienarbeit</w:t>
      </w:r>
    </w:p>
    <w:p w:rsidR="00134B88" w:rsidRPr="0036277F" w:rsidRDefault="00134B88">
      <w:pPr>
        <w:rPr>
          <w:rFonts w:ascii="Arial" w:hAnsi="Arial" w:cs="Arial"/>
          <w:b/>
        </w:rPr>
      </w:pPr>
    </w:p>
    <w:p w:rsidR="00134B88" w:rsidRPr="0036277F" w:rsidRDefault="00A52B93" w:rsidP="00FD15FE">
      <w:pPr>
        <w:ind w:firstLine="708"/>
        <w:rPr>
          <w:rFonts w:ascii="Arial" w:hAnsi="Arial" w:cs="Arial"/>
          <w:b/>
        </w:rPr>
      </w:pPr>
      <w:r>
        <w:rPr>
          <w:rFonts w:ascii="Arial" w:hAnsi="Arial" w:cs="Arial"/>
          <w:b/>
        </w:rPr>
        <w:t>7</w:t>
      </w:r>
      <w:r w:rsidR="00FD15FE" w:rsidRPr="0036277F">
        <w:rPr>
          <w:rFonts w:ascii="Arial" w:hAnsi="Arial" w:cs="Arial"/>
          <w:b/>
        </w:rPr>
        <w:t>.3</w:t>
      </w:r>
      <w:r w:rsidR="00FD15FE" w:rsidRPr="0036277F">
        <w:rPr>
          <w:rFonts w:ascii="Arial" w:hAnsi="Arial" w:cs="Arial"/>
          <w:b/>
        </w:rPr>
        <w:tab/>
      </w:r>
      <w:r w:rsidR="004D5AAA" w:rsidRPr="0036277F">
        <w:rPr>
          <w:rFonts w:ascii="Arial" w:hAnsi="Arial" w:cs="Arial"/>
          <w:b/>
        </w:rPr>
        <w:t>Ausblick: Schule und Ausbildung</w:t>
      </w:r>
    </w:p>
    <w:p w:rsidR="00134B88" w:rsidRPr="0036277F" w:rsidRDefault="00134B88">
      <w:pPr>
        <w:rPr>
          <w:rFonts w:ascii="Arial" w:hAnsi="Arial" w:cs="Arial"/>
          <w:b/>
        </w:rPr>
      </w:pPr>
    </w:p>
    <w:p w:rsidR="004D5AAA" w:rsidRPr="0036277F" w:rsidRDefault="00A52B93" w:rsidP="00FD15FE">
      <w:pPr>
        <w:widowControl w:val="0"/>
        <w:autoSpaceDE w:val="0"/>
        <w:autoSpaceDN w:val="0"/>
        <w:adjustRightInd w:val="0"/>
        <w:ind w:firstLine="708"/>
        <w:jc w:val="both"/>
        <w:rPr>
          <w:rFonts w:ascii="Arial" w:hAnsi="Arial" w:cs="Arial"/>
          <w:b/>
        </w:rPr>
      </w:pPr>
      <w:r>
        <w:rPr>
          <w:rFonts w:ascii="Arial" w:hAnsi="Arial" w:cs="Arial"/>
          <w:b/>
        </w:rPr>
        <w:t>7</w:t>
      </w:r>
      <w:r w:rsidR="00FD15FE" w:rsidRPr="0036277F">
        <w:rPr>
          <w:rFonts w:ascii="Arial" w:hAnsi="Arial" w:cs="Arial"/>
          <w:b/>
        </w:rPr>
        <w:t>.4</w:t>
      </w:r>
      <w:r w:rsidR="00FD15FE" w:rsidRPr="0036277F">
        <w:rPr>
          <w:rFonts w:ascii="Arial" w:hAnsi="Arial" w:cs="Arial"/>
          <w:b/>
        </w:rPr>
        <w:tab/>
      </w:r>
      <w:r w:rsidR="004D5AAA" w:rsidRPr="0036277F">
        <w:rPr>
          <w:rFonts w:ascii="Arial" w:hAnsi="Arial" w:cs="Arial"/>
          <w:b/>
        </w:rPr>
        <w:t>Kooperation</w:t>
      </w:r>
    </w:p>
    <w:p w:rsidR="00134B88" w:rsidRPr="0036277F" w:rsidRDefault="00134B88">
      <w:pPr>
        <w:rPr>
          <w:rFonts w:ascii="Arial" w:hAnsi="Arial" w:cs="Arial"/>
          <w:b/>
        </w:rPr>
      </w:pPr>
    </w:p>
    <w:p w:rsidR="004D5AAA" w:rsidRPr="0036277F" w:rsidRDefault="00A52B93" w:rsidP="00FD15FE">
      <w:pPr>
        <w:widowControl w:val="0"/>
        <w:autoSpaceDE w:val="0"/>
        <w:autoSpaceDN w:val="0"/>
        <w:adjustRightInd w:val="0"/>
        <w:ind w:firstLine="708"/>
        <w:jc w:val="both"/>
        <w:rPr>
          <w:rFonts w:ascii="Arial" w:hAnsi="Arial" w:cs="Arial"/>
          <w:b/>
        </w:rPr>
      </w:pPr>
      <w:r>
        <w:rPr>
          <w:rFonts w:ascii="Arial" w:hAnsi="Arial" w:cs="Arial"/>
          <w:b/>
        </w:rPr>
        <w:t>7</w:t>
      </w:r>
      <w:r w:rsidR="00FD15FE" w:rsidRPr="0036277F">
        <w:rPr>
          <w:rFonts w:ascii="Arial" w:hAnsi="Arial" w:cs="Arial"/>
          <w:b/>
        </w:rPr>
        <w:t>.5</w:t>
      </w:r>
      <w:r w:rsidR="00FD15FE" w:rsidRPr="0036277F">
        <w:rPr>
          <w:rFonts w:ascii="Arial" w:hAnsi="Arial" w:cs="Arial"/>
          <w:b/>
        </w:rPr>
        <w:tab/>
      </w:r>
      <w:r w:rsidR="004D5AAA" w:rsidRPr="0036277F">
        <w:rPr>
          <w:rFonts w:ascii="Arial" w:hAnsi="Arial" w:cs="Arial"/>
          <w:b/>
        </w:rPr>
        <w:t>Rahmenbedingungen</w:t>
      </w:r>
    </w:p>
    <w:p w:rsidR="00134B88" w:rsidRPr="0036277F" w:rsidRDefault="00134B88">
      <w:pPr>
        <w:rPr>
          <w:rFonts w:ascii="Arial" w:hAnsi="Arial" w:cs="Arial"/>
          <w:b/>
        </w:rPr>
      </w:pPr>
    </w:p>
    <w:p w:rsidR="004D5AAA" w:rsidRPr="0036277F" w:rsidRDefault="00A52B93" w:rsidP="004D5AAA">
      <w:pPr>
        <w:widowControl w:val="0"/>
        <w:autoSpaceDE w:val="0"/>
        <w:autoSpaceDN w:val="0"/>
        <w:adjustRightInd w:val="0"/>
        <w:jc w:val="both"/>
        <w:rPr>
          <w:rFonts w:ascii="Arial" w:hAnsi="Arial" w:cs="Arial"/>
          <w:b/>
        </w:rPr>
      </w:pPr>
      <w:r>
        <w:rPr>
          <w:rFonts w:ascii="Arial" w:hAnsi="Arial" w:cs="Arial"/>
          <w:b/>
        </w:rPr>
        <w:t>8</w:t>
      </w:r>
      <w:r w:rsidR="00FD15FE" w:rsidRPr="0036277F">
        <w:rPr>
          <w:rFonts w:ascii="Arial" w:hAnsi="Arial" w:cs="Arial"/>
          <w:b/>
        </w:rPr>
        <w:t>.</w:t>
      </w:r>
      <w:r w:rsidR="00FD15FE" w:rsidRPr="0036277F">
        <w:rPr>
          <w:rFonts w:ascii="Arial" w:hAnsi="Arial" w:cs="Arial"/>
          <w:b/>
        </w:rPr>
        <w:tab/>
      </w:r>
      <w:r w:rsidR="004D5AAA" w:rsidRPr="0036277F">
        <w:rPr>
          <w:rFonts w:ascii="Arial" w:hAnsi="Arial" w:cs="Arial"/>
          <w:b/>
        </w:rPr>
        <w:t>Ziele für die Kinder und Jugendlichen</w:t>
      </w:r>
    </w:p>
    <w:p w:rsidR="009A4079" w:rsidRPr="0036277F" w:rsidRDefault="009A4079" w:rsidP="004D5AAA">
      <w:pPr>
        <w:widowControl w:val="0"/>
        <w:autoSpaceDE w:val="0"/>
        <w:autoSpaceDN w:val="0"/>
        <w:adjustRightInd w:val="0"/>
        <w:jc w:val="both"/>
        <w:rPr>
          <w:rFonts w:ascii="Arial" w:hAnsi="Arial" w:cs="Arial"/>
          <w:b/>
        </w:rPr>
      </w:pPr>
    </w:p>
    <w:p w:rsidR="009A4079" w:rsidRPr="0036277F" w:rsidRDefault="00A52B93" w:rsidP="004D5AAA">
      <w:pPr>
        <w:widowControl w:val="0"/>
        <w:autoSpaceDE w:val="0"/>
        <w:autoSpaceDN w:val="0"/>
        <w:adjustRightInd w:val="0"/>
        <w:jc w:val="both"/>
        <w:rPr>
          <w:rFonts w:ascii="Arial" w:hAnsi="Arial" w:cs="Arial"/>
          <w:b/>
        </w:rPr>
      </w:pPr>
      <w:r>
        <w:rPr>
          <w:rFonts w:ascii="Arial" w:hAnsi="Arial" w:cs="Arial"/>
          <w:b/>
        </w:rPr>
        <w:t>9</w:t>
      </w:r>
      <w:r w:rsidR="00FD15FE" w:rsidRPr="0036277F">
        <w:rPr>
          <w:rFonts w:ascii="Arial" w:hAnsi="Arial" w:cs="Arial"/>
          <w:b/>
        </w:rPr>
        <w:t>.</w:t>
      </w:r>
      <w:r w:rsidR="00FD15FE" w:rsidRPr="0036277F">
        <w:rPr>
          <w:rFonts w:ascii="Arial" w:hAnsi="Arial" w:cs="Arial"/>
          <w:b/>
        </w:rPr>
        <w:tab/>
      </w:r>
      <w:r w:rsidR="009A4079" w:rsidRPr="0036277F">
        <w:rPr>
          <w:rFonts w:ascii="Arial" w:hAnsi="Arial" w:cs="Arial"/>
          <w:b/>
        </w:rPr>
        <w:t>Personal</w:t>
      </w:r>
    </w:p>
    <w:p w:rsidR="00134B88" w:rsidRPr="0036277F" w:rsidRDefault="00134B88">
      <w:pPr>
        <w:rPr>
          <w:rFonts w:ascii="Arial" w:hAnsi="Arial" w:cs="Arial"/>
          <w:b/>
        </w:rPr>
      </w:pPr>
    </w:p>
    <w:p w:rsidR="00627E71" w:rsidRPr="0036277F" w:rsidRDefault="00A52B93">
      <w:pPr>
        <w:rPr>
          <w:rFonts w:ascii="Arial" w:hAnsi="Arial" w:cs="Arial"/>
          <w:b/>
        </w:rPr>
      </w:pPr>
      <w:r>
        <w:rPr>
          <w:rFonts w:ascii="Arial" w:hAnsi="Arial" w:cs="Arial"/>
          <w:b/>
        </w:rPr>
        <w:t>10</w:t>
      </w:r>
      <w:r w:rsidR="00FD15FE" w:rsidRPr="0036277F">
        <w:rPr>
          <w:rFonts w:ascii="Arial" w:hAnsi="Arial" w:cs="Arial"/>
          <w:b/>
        </w:rPr>
        <w:t>.</w:t>
      </w:r>
      <w:r w:rsidR="00FD15FE" w:rsidRPr="0036277F">
        <w:rPr>
          <w:rFonts w:ascii="Arial" w:hAnsi="Arial" w:cs="Arial"/>
          <w:b/>
        </w:rPr>
        <w:tab/>
      </w:r>
      <w:r w:rsidR="005C1DDE" w:rsidRPr="0036277F">
        <w:rPr>
          <w:rFonts w:ascii="Arial" w:hAnsi="Arial" w:cs="Arial"/>
          <w:b/>
        </w:rPr>
        <w:t>Beschwerdemanagement</w:t>
      </w:r>
    </w:p>
    <w:p w:rsidR="00FD15FE" w:rsidRPr="0036277F" w:rsidRDefault="00FD15FE">
      <w:pPr>
        <w:rPr>
          <w:rFonts w:ascii="Arial" w:hAnsi="Arial" w:cs="Arial"/>
          <w:b/>
        </w:rPr>
      </w:pPr>
    </w:p>
    <w:p w:rsidR="00FD15FE" w:rsidRPr="0036277F" w:rsidRDefault="00A52B93" w:rsidP="00FD15FE">
      <w:pPr>
        <w:widowControl w:val="0"/>
        <w:autoSpaceDE w:val="0"/>
        <w:autoSpaceDN w:val="0"/>
        <w:adjustRightInd w:val="0"/>
        <w:ind w:firstLine="708"/>
        <w:jc w:val="both"/>
        <w:rPr>
          <w:rFonts w:ascii="Arial" w:hAnsi="Arial" w:cs="Arial"/>
          <w:b/>
        </w:rPr>
      </w:pPr>
      <w:r>
        <w:rPr>
          <w:rFonts w:ascii="Arial" w:hAnsi="Arial" w:cs="Arial"/>
          <w:b/>
        </w:rPr>
        <w:t>10</w:t>
      </w:r>
      <w:r w:rsidR="00991A7F" w:rsidRPr="0036277F">
        <w:rPr>
          <w:rFonts w:ascii="Arial" w:hAnsi="Arial" w:cs="Arial"/>
          <w:b/>
        </w:rPr>
        <w:t>.1</w:t>
      </w:r>
      <w:r w:rsidR="00991A7F" w:rsidRPr="0036277F">
        <w:rPr>
          <w:rFonts w:ascii="Arial" w:hAnsi="Arial" w:cs="Arial"/>
          <w:b/>
        </w:rPr>
        <w:tab/>
      </w:r>
      <w:r w:rsidR="00FD15FE" w:rsidRPr="0036277F">
        <w:rPr>
          <w:rFonts w:ascii="Arial" w:hAnsi="Arial" w:cs="Arial"/>
          <w:b/>
        </w:rPr>
        <w:t>Beschwerden durch Kinder und Jugendliche</w:t>
      </w:r>
    </w:p>
    <w:p w:rsidR="00FD15FE" w:rsidRPr="0036277F" w:rsidRDefault="00FD15FE" w:rsidP="00FD15FE">
      <w:pPr>
        <w:widowControl w:val="0"/>
        <w:autoSpaceDE w:val="0"/>
        <w:autoSpaceDN w:val="0"/>
        <w:adjustRightInd w:val="0"/>
        <w:ind w:firstLine="708"/>
        <w:jc w:val="both"/>
        <w:rPr>
          <w:rFonts w:ascii="Arial" w:hAnsi="Arial" w:cs="Arial"/>
          <w:b/>
        </w:rPr>
      </w:pPr>
    </w:p>
    <w:p w:rsidR="00FD15FE" w:rsidRPr="0036277F" w:rsidRDefault="00A52B93" w:rsidP="00FD15FE">
      <w:pPr>
        <w:widowControl w:val="0"/>
        <w:autoSpaceDE w:val="0"/>
        <w:autoSpaceDN w:val="0"/>
        <w:adjustRightInd w:val="0"/>
        <w:ind w:firstLine="708"/>
        <w:jc w:val="both"/>
        <w:rPr>
          <w:rFonts w:ascii="Arial" w:hAnsi="Arial" w:cs="Arial"/>
          <w:b/>
        </w:rPr>
      </w:pPr>
      <w:r>
        <w:rPr>
          <w:rFonts w:ascii="Arial" w:hAnsi="Arial" w:cs="Arial"/>
          <w:b/>
        </w:rPr>
        <w:t>10</w:t>
      </w:r>
      <w:r w:rsidR="00FD15FE" w:rsidRPr="0036277F">
        <w:rPr>
          <w:rFonts w:ascii="Arial" w:hAnsi="Arial" w:cs="Arial"/>
          <w:b/>
        </w:rPr>
        <w:t>.2</w:t>
      </w:r>
      <w:r w:rsidR="00FD15FE" w:rsidRPr="0036277F">
        <w:rPr>
          <w:rFonts w:ascii="Arial" w:hAnsi="Arial" w:cs="Arial"/>
          <w:b/>
        </w:rPr>
        <w:tab/>
        <w:t>Beschwerde durch Mitarbeiter/innen</w:t>
      </w:r>
    </w:p>
    <w:p w:rsidR="00FD15FE" w:rsidRPr="0036277F" w:rsidRDefault="00FD15FE" w:rsidP="00FD15FE">
      <w:pPr>
        <w:widowControl w:val="0"/>
        <w:autoSpaceDE w:val="0"/>
        <w:autoSpaceDN w:val="0"/>
        <w:adjustRightInd w:val="0"/>
        <w:ind w:firstLine="708"/>
        <w:jc w:val="both"/>
        <w:rPr>
          <w:rFonts w:ascii="Arial" w:hAnsi="Arial" w:cs="Arial"/>
          <w:b/>
        </w:rPr>
      </w:pPr>
    </w:p>
    <w:p w:rsidR="00FD15FE" w:rsidRPr="0036277F" w:rsidRDefault="00A52B93" w:rsidP="00FD15FE">
      <w:pPr>
        <w:widowControl w:val="0"/>
        <w:autoSpaceDE w:val="0"/>
        <w:autoSpaceDN w:val="0"/>
        <w:adjustRightInd w:val="0"/>
        <w:ind w:left="1416" w:hanging="708"/>
        <w:jc w:val="both"/>
        <w:rPr>
          <w:rFonts w:ascii="Arial" w:hAnsi="Arial" w:cs="Arial"/>
          <w:b/>
        </w:rPr>
      </w:pPr>
      <w:r>
        <w:rPr>
          <w:rFonts w:ascii="Arial" w:hAnsi="Arial" w:cs="Arial"/>
          <w:b/>
        </w:rPr>
        <w:t>10</w:t>
      </w:r>
      <w:r w:rsidR="00FD15FE" w:rsidRPr="0036277F">
        <w:rPr>
          <w:rFonts w:ascii="Arial" w:hAnsi="Arial" w:cs="Arial"/>
          <w:b/>
        </w:rPr>
        <w:t>.3</w:t>
      </w:r>
      <w:r w:rsidR="00FD15FE" w:rsidRPr="0036277F">
        <w:rPr>
          <w:rFonts w:ascii="Arial" w:hAnsi="Arial" w:cs="Arial"/>
          <w:b/>
        </w:rPr>
        <w:tab/>
        <w:t>Beschwerde durch Eltern/Personensorgeberechtigten und externe Partner</w:t>
      </w:r>
    </w:p>
    <w:p w:rsidR="00FD15FE" w:rsidRPr="0036277F" w:rsidRDefault="00FD15FE" w:rsidP="00FD15FE">
      <w:pPr>
        <w:widowControl w:val="0"/>
        <w:autoSpaceDE w:val="0"/>
        <w:autoSpaceDN w:val="0"/>
        <w:adjustRightInd w:val="0"/>
        <w:ind w:left="1416" w:hanging="708"/>
        <w:jc w:val="both"/>
        <w:rPr>
          <w:rFonts w:ascii="Arial" w:hAnsi="Arial" w:cs="Arial"/>
          <w:b/>
        </w:rPr>
      </w:pPr>
    </w:p>
    <w:p w:rsidR="00FD15FE" w:rsidRPr="0036277F" w:rsidRDefault="00A52B93" w:rsidP="00FD15FE">
      <w:pPr>
        <w:widowControl w:val="0"/>
        <w:autoSpaceDE w:val="0"/>
        <w:autoSpaceDN w:val="0"/>
        <w:adjustRightInd w:val="0"/>
        <w:ind w:firstLine="708"/>
        <w:jc w:val="both"/>
        <w:rPr>
          <w:rFonts w:ascii="Arial" w:hAnsi="Arial" w:cs="Arial"/>
          <w:b/>
        </w:rPr>
      </w:pPr>
      <w:r>
        <w:rPr>
          <w:rFonts w:ascii="Arial" w:hAnsi="Arial" w:cs="Arial"/>
          <w:b/>
        </w:rPr>
        <w:t>10.</w:t>
      </w:r>
      <w:r w:rsidR="00FD15FE" w:rsidRPr="0036277F">
        <w:rPr>
          <w:rFonts w:ascii="Arial" w:hAnsi="Arial" w:cs="Arial"/>
          <w:b/>
        </w:rPr>
        <w:t>4</w:t>
      </w:r>
      <w:r w:rsidR="00FD15FE" w:rsidRPr="0036277F">
        <w:rPr>
          <w:rFonts w:ascii="Arial" w:hAnsi="Arial" w:cs="Arial"/>
          <w:b/>
        </w:rPr>
        <w:tab/>
        <w:t>Umgang mit Beschwerden</w:t>
      </w:r>
    </w:p>
    <w:p w:rsidR="00FD15FE" w:rsidRPr="0036277F" w:rsidRDefault="00FD15FE" w:rsidP="00FD15FE">
      <w:pPr>
        <w:widowControl w:val="0"/>
        <w:autoSpaceDE w:val="0"/>
        <w:autoSpaceDN w:val="0"/>
        <w:adjustRightInd w:val="0"/>
        <w:ind w:firstLine="708"/>
        <w:jc w:val="both"/>
        <w:rPr>
          <w:rFonts w:ascii="Arial" w:hAnsi="Arial" w:cs="Arial"/>
          <w:b/>
        </w:rPr>
      </w:pPr>
    </w:p>
    <w:p w:rsidR="00FD15FE" w:rsidRPr="0036277F" w:rsidRDefault="00A52B93" w:rsidP="00FD15FE">
      <w:pPr>
        <w:widowControl w:val="0"/>
        <w:autoSpaceDE w:val="0"/>
        <w:autoSpaceDN w:val="0"/>
        <w:adjustRightInd w:val="0"/>
        <w:ind w:firstLine="708"/>
        <w:jc w:val="both"/>
        <w:rPr>
          <w:rFonts w:ascii="Arial" w:hAnsi="Arial" w:cs="Arial"/>
          <w:b/>
        </w:rPr>
      </w:pPr>
      <w:r>
        <w:rPr>
          <w:rFonts w:ascii="Arial" w:hAnsi="Arial" w:cs="Arial"/>
          <w:b/>
        </w:rPr>
        <w:t>10</w:t>
      </w:r>
      <w:r w:rsidR="00FD15FE" w:rsidRPr="0036277F">
        <w:rPr>
          <w:rFonts w:ascii="Arial" w:hAnsi="Arial" w:cs="Arial"/>
          <w:b/>
        </w:rPr>
        <w:t>.5</w:t>
      </w:r>
      <w:r w:rsidR="00FD15FE" w:rsidRPr="0036277F">
        <w:rPr>
          <w:rFonts w:ascii="Arial" w:hAnsi="Arial" w:cs="Arial"/>
          <w:b/>
        </w:rPr>
        <w:tab/>
        <w:t>Beschwerdebearbeitung</w:t>
      </w:r>
    </w:p>
    <w:p w:rsidR="00FD15FE" w:rsidRPr="0036277F" w:rsidRDefault="00FD15FE" w:rsidP="00FD15FE">
      <w:pPr>
        <w:widowControl w:val="0"/>
        <w:autoSpaceDE w:val="0"/>
        <w:autoSpaceDN w:val="0"/>
        <w:adjustRightInd w:val="0"/>
        <w:ind w:firstLine="708"/>
        <w:jc w:val="both"/>
        <w:rPr>
          <w:rFonts w:ascii="Arial" w:hAnsi="Arial" w:cs="Arial"/>
          <w:b/>
        </w:rPr>
      </w:pPr>
    </w:p>
    <w:p w:rsidR="00FD15FE" w:rsidRPr="0036277F" w:rsidRDefault="00A52B93" w:rsidP="00FD15FE">
      <w:pPr>
        <w:widowControl w:val="0"/>
        <w:autoSpaceDE w:val="0"/>
        <w:autoSpaceDN w:val="0"/>
        <w:adjustRightInd w:val="0"/>
        <w:ind w:firstLine="708"/>
        <w:jc w:val="both"/>
        <w:rPr>
          <w:rFonts w:ascii="Arial" w:hAnsi="Arial" w:cs="Arial"/>
          <w:b/>
        </w:rPr>
      </w:pPr>
      <w:r>
        <w:rPr>
          <w:rFonts w:ascii="Arial" w:hAnsi="Arial" w:cs="Arial"/>
          <w:b/>
        </w:rPr>
        <w:t>10</w:t>
      </w:r>
      <w:r w:rsidR="00FD15FE" w:rsidRPr="0036277F">
        <w:rPr>
          <w:rFonts w:ascii="Arial" w:hAnsi="Arial" w:cs="Arial"/>
          <w:b/>
        </w:rPr>
        <w:t>.6</w:t>
      </w:r>
      <w:r w:rsidR="00FD15FE" w:rsidRPr="0036277F">
        <w:rPr>
          <w:rFonts w:ascii="Arial" w:hAnsi="Arial" w:cs="Arial"/>
          <w:b/>
        </w:rPr>
        <w:tab/>
        <w:t>Evaluation der Beschwerde</w:t>
      </w:r>
    </w:p>
    <w:p w:rsidR="00FD15FE" w:rsidRPr="0036277F" w:rsidRDefault="00FD15FE" w:rsidP="00FD15FE">
      <w:pPr>
        <w:widowControl w:val="0"/>
        <w:autoSpaceDE w:val="0"/>
        <w:autoSpaceDN w:val="0"/>
        <w:adjustRightInd w:val="0"/>
        <w:ind w:firstLine="708"/>
        <w:jc w:val="both"/>
        <w:rPr>
          <w:rFonts w:ascii="Arial" w:hAnsi="Arial" w:cs="Arial"/>
          <w:b/>
        </w:rPr>
      </w:pPr>
    </w:p>
    <w:p w:rsidR="00FD15FE" w:rsidRPr="0036277F" w:rsidRDefault="00A52B93" w:rsidP="00FD15FE">
      <w:pPr>
        <w:widowControl w:val="0"/>
        <w:autoSpaceDE w:val="0"/>
        <w:autoSpaceDN w:val="0"/>
        <w:adjustRightInd w:val="0"/>
        <w:jc w:val="both"/>
        <w:rPr>
          <w:rFonts w:ascii="Arial" w:hAnsi="Arial" w:cs="Arial"/>
          <w:b/>
        </w:rPr>
      </w:pPr>
      <w:r>
        <w:rPr>
          <w:rFonts w:ascii="Arial" w:hAnsi="Arial" w:cs="Arial"/>
          <w:b/>
        </w:rPr>
        <w:t>11</w:t>
      </w:r>
      <w:r w:rsidR="00FD15FE" w:rsidRPr="0036277F">
        <w:rPr>
          <w:rFonts w:ascii="Arial" w:hAnsi="Arial" w:cs="Arial"/>
          <w:b/>
        </w:rPr>
        <w:t>.</w:t>
      </w:r>
      <w:r w:rsidR="00FD15FE" w:rsidRPr="0036277F">
        <w:rPr>
          <w:rFonts w:ascii="Arial" w:hAnsi="Arial" w:cs="Arial"/>
          <w:b/>
        </w:rPr>
        <w:tab/>
        <w:t>Beteiligung</w:t>
      </w:r>
    </w:p>
    <w:p w:rsidR="00FD15FE" w:rsidRPr="0036277F" w:rsidRDefault="00FD15FE" w:rsidP="00FD15FE">
      <w:pPr>
        <w:widowControl w:val="0"/>
        <w:autoSpaceDE w:val="0"/>
        <w:autoSpaceDN w:val="0"/>
        <w:adjustRightInd w:val="0"/>
        <w:jc w:val="both"/>
        <w:rPr>
          <w:rFonts w:ascii="Arial" w:hAnsi="Arial" w:cs="Arial"/>
          <w:b/>
        </w:rPr>
      </w:pPr>
    </w:p>
    <w:p w:rsidR="00FD15FE" w:rsidRPr="0036277F" w:rsidRDefault="00A52B93" w:rsidP="00FD15FE">
      <w:pPr>
        <w:widowControl w:val="0"/>
        <w:autoSpaceDE w:val="0"/>
        <w:autoSpaceDN w:val="0"/>
        <w:adjustRightInd w:val="0"/>
        <w:ind w:firstLine="708"/>
        <w:jc w:val="both"/>
        <w:rPr>
          <w:rFonts w:ascii="Arial" w:hAnsi="Arial" w:cs="Arial"/>
          <w:b/>
        </w:rPr>
      </w:pPr>
      <w:r>
        <w:rPr>
          <w:rFonts w:ascii="Arial" w:hAnsi="Arial" w:cs="Arial"/>
          <w:b/>
        </w:rPr>
        <w:t>11</w:t>
      </w:r>
      <w:r w:rsidR="00FD15FE" w:rsidRPr="0036277F">
        <w:rPr>
          <w:rFonts w:ascii="Arial" w:hAnsi="Arial" w:cs="Arial"/>
          <w:b/>
        </w:rPr>
        <w:t>.1.</w:t>
      </w:r>
      <w:r w:rsidR="00FD15FE" w:rsidRPr="0036277F">
        <w:rPr>
          <w:rFonts w:ascii="Arial" w:hAnsi="Arial" w:cs="Arial"/>
          <w:b/>
        </w:rPr>
        <w:tab/>
        <w:t>Einleitung</w:t>
      </w:r>
    </w:p>
    <w:p w:rsidR="00FD15FE" w:rsidRPr="0036277F" w:rsidRDefault="00FD15FE" w:rsidP="00FD15FE">
      <w:pPr>
        <w:widowControl w:val="0"/>
        <w:autoSpaceDE w:val="0"/>
        <w:autoSpaceDN w:val="0"/>
        <w:adjustRightInd w:val="0"/>
        <w:ind w:firstLine="708"/>
        <w:jc w:val="both"/>
        <w:rPr>
          <w:rFonts w:ascii="Arial" w:hAnsi="Arial" w:cs="Arial"/>
          <w:b/>
        </w:rPr>
      </w:pPr>
    </w:p>
    <w:p w:rsidR="009A4079" w:rsidRPr="0036277F" w:rsidRDefault="00A52B93" w:rsidP="00FD15FE">
      <w:pPr>
        <w:widowControl w:val="0"/>
        <w:autoSpaceDE w:val="0"/>
        <w:autoSpaceDN w:val="0"/>
        <w:adjustRightInd w:val="0"/>
        <w:ind w:firstLine="708"/>
        <w:jc w:val="both"/>
        <w:rPr>
          <w:rFonts w:ascii="Arial" w:hAnsi="Arial" w:cs="Arial"/>
          <w:b/>
        </w:rPr>
      </w:pPr>
      <w:r>
        <w:rPr>
          <w:rFonts w:ascii="Arial" w:hAnsi="Arial" w:cs="Arial"/>
          <w:b/>
        </w:rPr>
        <w:t>11</w:t>
      </w:r>
      <w:r w:rsidR="00FD15FE" w:rsidRPr="0036277F">
        <w:rPr>
          <w:rFonts w:ascii="Arial" w:hAnsi="Arial" w:cs="Arial"/>
          <w:b/>
        </w:rPr>
        <w:t>.2</w:t>
      </w:r>
      <w:r w:rsidR="00FD15FE" w:rsidRPr="0036277F">
        <w:rPr>
          <w:rFonts w:ascii="Arial" w:hAnsi="Arial" w:cs="Arial"/>
          <w:b/>
        </w:rPr>
        <w:tab/>
        <w:t>Beteiligung erleben</w:t>
      </w:r>
    </w:p>
    <w:p w:rsidR="00AF1C57" w:rsidRPr="0036277F" w:rsidRDefault="00AF1C57" w:rsidP="00AF1C57">
      <w:pPr>
        <w:widowControl w:val="0"/>
        <w:autoSpaceDE w:val="0"/>
        <w:autoSpaceDN w:val="0"/>
        <w:adjustRightInd w:val="0"/>
        <w:jc w:val="both"/>
        <w:rPr>
          <w:rFonts w:ascii="Arial" w:hAnsi="Arial" w:cs="Arial"/>
        </w:rPr>
      </w:pPr>
    </w:p>
    <w:p w:rsidR="003D3B4E" w:rsidRPr="0036277F" w:rsidRDefault="00584CFE" w:rsidP="009A4079">
      <w:pPr>
        <w:pStyle w:val="Listenabsatz"/>
        <w:numPr>
          <w:ilvl w:val="0"/>
          <w:numId w:val="1"/>
        </w:numPr>
        <w:rPr>
          <w:rFonts w:ascii="Arial" w:hAnsi="Arial" w:cs="Arial"/>
          <w:b/>
          <w:sz w:val="28"/>
          <w:szCs w:val="28"/>
        </w:rPr>
      </w:pPr>
      <w:r w:rsidRPr="0036277F">
        <w:rPr>
          <w:rFonts w:ascii="Arial" w:hAnsi="Arial" w:cs="Arial"/>
          <w:b/>
          <w:sz w:val="28"/>
          <w:szCs w:val="28"/>
        </w:rPr>
        <w:t>Träger</w:t>
      </w:r>
      <w:r w:rsidR="003568BB">
        <w:rPr>
          <w:rFonts w:ascii="Arial" w:hAnsi="Arial" w:cs="Arial"/>
          <w:b/>
          <w:sz w:val="28"/>
          <w:szCs w:val="28"/>
        </w:rPr>
        <w:t xml:space="preserve"> </w:t>
      </w:r>
      <w:r w:rsidR="00173965">
        <w:rPr>
          <w:rFonts w:ascii="Arial" w:hAnsi="Arial" w:cs="Arial"/>
          <w:b/>
          <w:sz w:val="28"/>
          <w:szCs w:val="28"/>
        </w:rPr>
        <w:t>Kinderschloß Wendorf</w:t>
      </w:r>
      <w:r w:rsidR="003A53C0" w:rsidRPr="0036277F">
        <w:rPr>
          <w:rFonts w:ascii="Arial" w:hAnsi="Arial" w:cs="Arial"/>
          <w:b/>
          <w:sz w:val="28"/>
          <w:szCs w:val="28"/>
        </w:rPr>
        <w:t xml:space="preserve"> GmbH</w:t>
      </w:r>
    </w:p>
    <w:p w:rsidR="00BF789C" w:rsidRPr="0036277F" w:rsidRDefault="00BF789C">
      <w:pPr>
        <w:rPr>
          <w:rFonts w:ascii="Arial" w:hAnsi="Arial" w:cs="Arial"/>
        </w:rPr>
      </w:pPr>
    </w:p>
    <w:p w:rsidR="003D3B4E" w:rsidRDefault="00B373E2" w:rsidP="00282960">
      <w:pPr>
        <w:jc w:val="both"/>
        <w:rPr>
          <w:rFonts w:ascii="Arial" w:hAnsi="Arial" w:cs="Arial"/>
        </w:rPr>
      </w:pPr>
      <w:r>
        <w:rPr>
          <w:rFonts w:ascii="Arial" w:hAnsi="Arial" w:cs="Arial"/>
        </w:rPr>
        <w:t>Das</w:t>
      </w:r>
      <w:r w:rsidR="003568BB">
        <w:rPr>
          <w:rFonts w:ascii="Arial" w:hAnsi="Arial" w:cs="Arial"/>
        </w:rPr>
        <w:t xml:space="preserve"> </w:t>
      </w:r>
      <w:r w:rsidR="00173965">
        <w:rPr>
          <w:rFonts w:ascii="Arial" w:hAnsi="Arial" w:cs="Arial"/>
        </w:rPr>
        <w:t>Kinderschloß Wendor</w:t>
      </w:r>
      <w:r w:rsidR="00FA3885">
        <w:rPr>
          <w:rFonts w:ascii="Arial" w:hAnsi="Arial" w:cs="Arial"/>
        </w:rPr>
        <w:t>f</w:t>
      </w:r>
      <w:r>
        <w:rPr>
          <w:rFonts w:ascii="Arial" w:hAnsi="Arial" w:cs="Arial"/>
        </w:rPr>
        <w:t>,</w:t>
      </w:r>
      <w:r w:rsidR="003D3B4E" w:rsidRPr="0036277F">
        <w:rPr>
          <w:rFonts w:ascii="Arial" w:hAnsi="Arial" w:cs="Arial"/>
        </w:rPr>
        <w:t xml:space="preserve"> ist eine stationäre Kinder- und Jugendhilfeeinrichtung der freien Jugendhilfe gemäß § 3 SGB VIII in frei gewerblicher Trägerschaft und wird von einem Gesellschafter vertreten.</w:t>
      </w:r>
    </w:p>
    <w:p w:rsidR="00282960" w:rsidRPr="0036277F" w:rsidRDefault="00282960" w:rsidP="00282960">
      <w:pPr>
        <w:jc w:val="both"/>
        <w:rPr>
          <w:rFonts w:ascii="Arial" w:hAnsi="Arial" w:cs="Arial"/>
        </w:rPr>
      </w:pPr>
    </w:p>
    <w:p w:rsidR="003D3B4E" w:rsidRDefault="003D3B4E" w:rsidP="00282960">
      <w:pPr>
        <w:widowControl w:val="0"/>
        <w:autoSpaceDE w:val="0"/>
        <w:autoSpaceDN w:val="0"/>
        <w:adjustRightInd w:val="0"/>
        <w:jc w:val="both"/>
        <w:rPr>
          <w:rFonts w:ascii="Arial" w:hAnsi="Arial" w:cs="Arial"/>
        </w:rPr>
      </w:pPr>
      <w:r w:rsidRPr="0036277F">
        <w:rPr>
          <w:rFonts w:ascii="Arial" w:hAnsi="Arial" w:cs="Arial"/>
        </w:rPr>
        <w:t xml:space="preserve">Die private Trägerschaft ermöglicht </w:t>
      </w:r>
      <w:r w:rsidR="00BF789C" w:rsidRPr="0036277F">
        <w:rPr>
          <w:rFonts w:ascii="Arial" w:hAnsi="Arial" w:cs="Arial"/>
        </w:rPr>
        <w:t>uns</w:t>
      </w:r>
      <w:r w:rsidRPr="0036277F">
        <w:rPr>
          <w:rFonts w:ascii="Arial" w:hAnsi="Arial" w:cs="Arial"/>
        </w:rPr>
        <w:t xml:space="preserve"> eine große Individualität und Vielfalt bei der Umsetzung unserer Ideen.</w:t>
      </w:r>
      <w:r w:rsidR="00936373" w:rsidRPr="0036277F">
        <w:rPr>
          <w:rFonts w:ascii="Arial" w:hAnsi="Arial" w:cs="Arial"/>
        </w:rPr>
        <w:t xml:space="preserve"> </w:t>
      </w:r>
      <w:r w:rsidR="00BF789C" w:rsidRPr="0036277F">
        <w:rPr>
          <w:rFonts w:ascii="Arial" w:hAnsi="Arial" w:cs="Arial"/>
        </w:rPr>
        <w:t>Pflichtbewusstes</w:t>
      </w:r>
      <w:r w:rsidRPr="0036277F">
        <w:rPr>
          <w:rFonts w:ascii="Arial" w:hAnsi="Arial" w:cs="Arial"/>
        </w:rPr>
        <w:t xml:space="preserve"> Handeln bei </w:t>
      </w:r>
      <w:r w:rsidR="00BF789C" w:rsidRPr="0036277F">
        <w:rPr>
          <w:rFonts w:ascii="Arial" w:hAnsi="Arial" w:cs="Arial"/>
        </w:rPr>
        <w:t xml:space="preserve">unabhängigen </w:t>
      </w:r>
      <w:r w:rsidRPr="0036277F">
        <w:rPr>
          <w:rFonts w:ascii="Arial" w:hAnsi="Arial" w:cs="Arial"/>
        </w:rPr>
        <w:t>Entscheidung</w:t>
      </w:r>
      <w:r w:rsidR="00BF789C" w:rsidRPr="0036277F">
        <w:rPr>
          <w:rFonts w:ascii="Arial" w:hAnsi="Arial" w:cs="Arial"/>
        </w:rPr>
        <w:t>en</w:t>
      </w:r>
      <w:r w:rsidRPr="0036277F">
        <w:rPr>
          <w:rFonts w:ascii="Arial" w:hAnsi="Arial" w:cs="Arial"/>
        </w:rPr>
        <w:t xml:space="preserve"> </w:t>
      </w:r>
      <w:r w:rsidR="00BF789C" w:rsidRPr="0036277F">
        <w:rPr>
          <w:rFonts w:ascii="Arial" w:hAnsi="Arial" w:cs="Arial"/>
        </w:rPr>
        <w:t>charakterisiert</w:t>
      </w:r>
      <w:r w:rsidRPr="0036277F">
        <w:rPr>
          <w:rFonts w:ascii="Arial" w:hAnsi="Arial" w:cs="Arial"/>
        </w:rPr>
        <w:t xml:space="preserve"> unsere pädagogische Grundhaltung.</w:t>
      </w:r>
      <w:r w:rsidR="00936373" w:rsidRPr="0036277F">
        <w:rPr>
          <w:rFonts w:ascii="Arial" w:hAnsi="Arial" w:cs="Arial"/>
        </w:rPr>
        <w:t xml:space="preserve"> </w:t>
      </w:r>
      <w:r w:rsidRPr="0036277F">
        <w:rPr>
          <w:rFonts w:ascii="Arial" w:hAnsi="Arial" w:cs="Arial"/>
        </w:rPr>
        <w:t xml:space="preserve">In diesem </w:t>
      </w:r>
      <w:r w:rsidR="00BF789C" w:rsidRPr="0036277F">
        <w:rPr>
          <w:rFonts w:ascii="Arial" w:hAnsi="Arial" w:cs="Arial"/>
        </w:rPr>
        <w:t>pädagogischen Fenster</w:t>
      </w:r>
      <w:r w:rsidRPr="0036277F">
        <w:rPr>
          <w:rFonts w:ascii="Arial" w:hAnsi="Arial" w:cs="Arial"/>
        </w:rPr>
        <w:t xml:space="preserve"> gestalten wir den Alltag so, dass für die uns anvertrauten Kinder und Jugendlichen die individuell jeweils notwendigen Bedingungen zur Persönlichkeitsentwicklung gegeben sind</w:t>
      </w:r>
      <w:r w:rsidR="00BF789C" w:rsidRPr="0036277F">
        <w:rPr>
          <w:rFonts w:ascii="Arial" w:hAnsi="Arial" w:cs="Arial"/>
        </w:rPr>
        <w:t xml:space="preserve"> und auf kurzfristige individuelle Bedarfe</w:t>
      </w:r>
      <w:r w:rsidRPr="0036277F">
        <w:rPr>
          <w:rFonts w:ascii="Arial" w:hAnsi="Arial" w:cs="Arial"/>
        </w:rPr>
        <w:t xml:space="preserve"> </w:t>
      </w:r>
      <w:r w:rsidR="00BF789C" w:rsidRPr="0036277F">
        <w:rPr>
          <w:rFonts w:ascii="Arial" w:hAnsi="Arial" w:cs="Arial"/>
        </w:rPr>
        <w:t xml:space="preserve">reagiert werden kann. </w:t>
      </w:r>
      <w:r w:rsidRPr="0036277F">
        <w:rPr>
          <w:rFonts w:ascii="Arial" w:hAnsi="Arial" w:cs="Arial"/>
        </w:rPr>
        <w:t>Wir nutzen die Freiheit, erforderliche Entscheidungen kurzfristig zu treffen und haben daher eine hohe Flexibilität bei der Gestaltung der erlebnisintensiven Projekte. Die gestalterische Unabhängigkeit bei pädagogischen Projekten, aber auch die eigenverantwortliche Personalauswahl lassen uns flexibel und situationsbezogen handeln. Die Möglichkeit der kurzen Entscheidu</w:t>
      </w:r>
      <w:r w:rsidR="00BF789C" w:rsidRPr="0036277F">
        <w:rPr>
          <w:rFonts w:ascii="Arial" w:hAnsi="Arial" w:cs="Arial"/>
        </w:rPr>
        <w:t>ngswege ist eine Stärke unseres Hauses</w:t>
      </w:r>
      <w:r w:rsidRPr="0036277F">
        <w:rPr>
          <w:rFonts w:ascii="Arial" w:hAnsi="Arial" w:cs="Arial"/>
        </w:rPr>
        <w:t xml:space="preserve"> und wirkt sich auf die pädagogische Arbeit häufig sehr bedeutsam aus.</w:t>
      </w:r>
    </w:p>
    <w:p w:rsidR="00282960" w:rsidRPr="0036277F" w:rsidRDefault="00282960" w:rsidP="00282960">
      <w:pPr>
        <w:widowControl w:val="0"/>
        <w:autoSpaceDE w:val="0"/>
        <w:autoSpaceDN w:val="0"/>
        <w:adjustRightInd w:val="0"/>
        <w:jc w:val="both"/>
        <w:rPr>
          <w:rFonts w:ascii="Arial" w:hAnsi="Arial" w:cs="Arial"/>
        </w:rPr>
      </w:pPr>
    </w:p>
    <w:p w:rsidR="003D3B4E" w:rsidRDefault="003D3B4E" w:rsidP="00282960">
      <w:pPr>
        <w:widowControl w:val="0"/>
        <w:autoSpaceDE w:val="0"/>
        <w:autoSpaceDN w:val="0"/>
        <w:adjustRightInd w:val="0"/>
        <w:jc w:val="both"/>
        <w:rPr>
          <w:rFonts w:ascii="Arial" w:hAnsi="Arial" w:cs="Arial"/>
        </w:rPr>
      </w:pPr>
      <w:r w:rsidRPr="0036277F">
        <w:rPr>
          <w:rFonts w:ascii="Arial" w:hAnsi="Arial" w:cs="Arial"/>
        </w:rPr>
        <w:t>Wir sind der Meinung: “</w:t>
      </w:r>
      <w:r w:rsidRPr="0036277F">
        <w:rPr>
          <w:rFonts w:ascii="Arial" w:hAnsi="Arial" w:cs="Arial"/>
          <w:b/>
          <w:bCs/>
        </w:rPr>
        <w:t>Gute Pädagogik braucht gute Bedingungen</w:t>
      </w:r>
      <w:r w:rsidRPr="0036277F">
        <w:rPr>
          <w:rFonts w:ascii="Arial" w:hAnsi="Arial" w:cs="Arial"/>
        </w:rPr>
        <w:t xml:space="preserve">“. </w:t>
      </w:r>
    </w:p>
    <w:p w:rsidR="00282960" w:rsidRPr="0036277F" w:rsidRDefault="00282960" w:rsidP="00282960">
      <w:pPr>
        <w:widowControl w:val="0"/>
        <w:autoSpaceDE w:val="0"/>
        <w:autoSpaceDN w:val="0"/>
        <w:adjustRightInd w:val="0"/>
        <w:jc w:val="both"/>
        <w:rPr>
          <w:rFonts w:ascii="Arial" w:hAnsi="Arial" w:cs="Arial"/>
        </w:rPr>
      </w:pPr>
    </w:p>
    <w:p w:rsidR="001134BD" w:rsidRPr="0036277F" w:rsidRDefault="003D3B4E" w:rsidP="00282960">
      <w:pPr>
        <w:jc w:val="both"/>
        <w:rPr>
          <w:rFonts w:ascii="Arial" w:hAnsi="Arial" w:cs="Arial"/>
        </w:rPr>
      </w:pPr>
      <w:r w:rsidRPr="0036277F">
        <w:rPr>
          <w:rFonts w:ascii="Arial" w:hAnsi="Arial" w:cs="Arial"/>
        </w:rPr>
        <w:t>Diese Handlungsmaxime steht im Vordergrund unserer Arbeit.</w:t>
      </w:r>
      <w:r w:rsidR="003A53C0" w:rsidRPr="0036277F">
        <w:rPr>
          <w:rFonts w:ascii="Arial" w:hAnsi="Arial" w:cs="Arial"/>
        </w:rPr>
        <w:t xml:space="preserve"> Wir arbeiten mit dem Ziel</w:t>
      </w:r>
      <w:r w:rsidR="001134BD" w:rsidRPr="0036277F">
        <w:rPr>
          <w:rFonts w:ascii="Arial" w:hAnsi="Arial" w:cs="Arial"/>
        </w:rPr>
        <w:t xml:space="preserve"> </w:t>
      </w:r>
      <w:r w:rsidR="003A53C0" w:rsidRPr="0036277F">
        <w:rPr>
          <w:rFonts w:ascii="Arial" w:hAnsi="Arial" w:cs="Arial"/>
        </w:rPr>
        <w:t xml:space="preserve">rentabel zu arbeiten, um </w:t>
      </w:r>
      <w:r w:rsidR="003D56CC">
        <w:rPr>
          <w:rFonts w:ascii="Arial" w:hAnsi="Arial" w:cs="Arial"/>
        </w:rPr>
        <w:t>Gewinne des</w:t>
      </w:r>
      <w:r w:rsidR="00CD6F88" w:rsidRPr="0036277F">
        <w:rPr>
          <w:rFonts w:ascii="Arial" w:hAnsi="Arial" w:cs="Arial"/>
        </w:rPr>
        <w:t xml:space="preserve"> </w:t>
      </w:r>
      <w:r w:rsidR="003D56CC">
        <w:rPr>
          <w:rFonts w:ascii="Arial" w:hAnsi="Arial" w:cs="Arial"/>
        </w:rPr>
        <w:t>Kinderschloßes Wendorf</w:t>
      </w:r>
      <w:r w:rsidR="001134BD" w:rsidRPr="0036277F">
        <w:rPr>
          <w:rFonts w:ascii="Arial" w:hAnsi="Arial" w:cs="Arial"/>
        </w:rPr>
        <w:t xml:space="preserve"> direkt </w:t>
      </w:r>
      <w:r w:rsidR="003A53C0" w:rsidRPr="0036277F">
        <w:rPr>
          <w:rFonts w:ascii="Arial" w:hAnsi="Arial" w:cs="Arial"/>
        </w:rPr>
        <w:t>in den</w:t>
      </w:r>
      <w:r w:rsidR="00354BE3" w:rsidRPr="0036277F">
        <w:rPr>
          <w:rFonts w:ascii="Arial" w:hAnsi="Arial" w:cs="Arial"/>
        </w:rPr>
        <w:t xml:space="preserve"> Gruppen</w:t>
      </w:r>
      <w:r w:rsidR="003A53C0" w:rsidRPr="0036277F">
        <w:rPr>
          <w:rFonts w:ascii="Arial" w:hAnsi="Arial" w:cs="Arial"/>
        </w:rPr>
        <w:t xml:space="preserve">kontext </w:t>
      </w:r>
      <w:r w:rsidR="00354BE3" w:rsidRPr="0036277F">
        <w:rPr>
          <w:rFonts w:ascii="Arial" w:hAnsi="Arial" w:cs="Arial"/>
        </w:rPr>
        <w:t xml:space="preserve">zu reinvestieren </w:t>
      </w:r>
      <w:r w:rsidR="00CD6F88" w:rsidRPr="0036277F">
        <w:rPr>
          <w:rFonts w:ascii="Arial" w:hAnsi="Arial" w:cs="Arial"/>
        </w:rPr>
        <w:t xml:space="preserve">und damit </w:t>
      </w:r>
      <w:r w:rsidR="001134BD" w:rsidRPr="0036277F">
        <w:rPr>
          <w:rFonts w:ascii="Arial" w:hAnsi="Arial" w:cs="Arial"/>
        </w:rPr>
        <w:t>direkt den Kindern, Jugen</w:t>
      </w:r>
      <w:r w:rsidR="003A53C0" w:rsidRPr="0036277F">
        <w:rPr>
          <w:rFonts w:ascii="Arial" w:hAnsi="Arial" w:cs="Arial"/>
        </w:rPr>
        <w:t>dlichen und Mitarbeitern zu kommen zulassen. Ziel ist es qualitativ und quantitativ die bestmöglichen Bedingungen zu schaffen, um den Kindern und Jugendlichen eine Geborgenheit zu bieten und den Mitarbeitern e</w:t>
      </w:r>
      <w:r w:rsidR="00354BE3" w:rsidRPr="0036277F">
        <w:rPr>
          <w:rFonts w:ascii="Arial" w:hAnsi="Arial" w:cs="Arial"/>
        </w:rPr>
        <w:t>in gesundes und solides Arbeitsumfeld.</w:t>
      </w:r>
    </w:p>
    <w:p w:rsidR="00D365C3" w:rsidRPr="0036277F" w:rsidRDefault="00D365C3" w:rsidP="00282960">
      <w:pPr>
        <w:jc w:val="both"/>
        <w:rPr>
          <w:rFonts w:ascii="Arial" w:hAnsi="Arial" w:cs="Arial"/>
        </w:rPr>
      </w:pPr>
    </w:p>
    <w:p w:rsidR="001134BD" w:rsidRPr="0036277F" w:rsidRDefault="00B61ADA" w:rsidP="00282960">
      <w:pPr>
        <w:pStyle w:val="Listenabsatz"/>
        <w:numPr>
          <w:ilvl w:val="0"/>
          <w:numId w:val="1"/>
        </w:numPr>
        <w:jc w:val="both"/>
        <w:rPr>
          <w:rFonts w:ascii="Arial" w:hAnsi="Arial" w:cs="Arial"/>
          <w:b/>
          <w:sz w:val="28"/>
          <w:szCs w:val="28"/>
        </w:rPr>
      </w:pPr>
      <w:r>
        <w:rPr>
          <w:rFonts w:ascii="Arial" w:hAnsi="Arial" w:cs="Arial"/>
          <w:b/>
          <w:sz w:val="28"/>
          <w:szCs w:val="28"/>
        </w:rPr>
        <w:t xml:space="preserve">Trägersitz </w:t>
      </w:r>
      <w:r w:rsidR="001134BD" w:rsidRPr="0036277F">
        <w:rPr>
          <w:rFonts w:ascii="Arial" w:hAnsi="Arial" w:cs="Arial"/>
          <w:b/>
          <w:sz w:val="28"/>
          <w:szCs w:val="28"/>
        </w:rPr>
        <w:t xml:space="preserve">Schloss </w:t>
      </w:r>
      <w:proofErr w:type="spellStart"/>
      <w:r w:rsidR="001134BD" w:rsidRPr="0036277F">
        <w:rPr>
          <w:rFonts w:ascii="Arial" w:hAnsi="Arial" w:cs="Arial"/>
          <w:b/>
          <w:sz w:val="28"/>
          <w:szCs w:val="28"/>
        </w:rPr>
        <w:t>Wendorf</w:t>
      </w:r>
      <w:proofErr w:type="spellEnd"/>
    </w:p>
    <w:p w:rsidR="001134BD" w:rsidRPr="0036277F" w:rsidRDefault="001134BD" w:rsidP="00282960">
      <w:pPr>
        <w:jc w:val="both"/>
        <w:rPr>
          <w:rFonts w:ascii="Arial" w:hAnsi="Arial" w:cs="Arial"/>
        </w:rPr>
      </w:pPr>
    </w:p>
    <w:p w:rsidR="003D3B4E" w:rsidRPr="0036277F" w:rsidRDefault="00833F90" w:rsidP="00282960">
      <w:pPr>
        <w:jc w:val="both"/>
        <w:rPr>
          <w:rFonts w:ascii="Arial" w:hAnsi="Arial" w:cs="Arial"/>
        </w:rPr>
      </w:pPr>
      <w:r w:rsidRPr="0036277F">
        <w:rPr>
          <w:rFonts w:ascii="Arial" w:hAnsi="Arial" w:cs="Arial"/>
        </w:rPr>
        <w:t xml:space="preserve">Das Schloss Wendorf wurde 1880/81 von der Adelsfamilie </w:t>
      </w:r>
      <w:r w:rsidR="00627E71" w:rsidRPr="0036277F">
        <w:rPr>
          <w:rFonts w:ascii="Arial" w:hAnsi="Arial" w:cs="Arial"/>
        </w:rPr>
        <w:t xml:space="preserve">von </w:t>
      </w:r>
      <w:r w:rsidRPr="0036277F">
        <w:rPr>
          <w:rFonts w:ascii="Arial" w:hAnsi="Arial" w:cs="Arial"/>
        </w:rPr>
        <w:t xml:space="preserve">Bülow erbaut. Es stand aufgrund seines sehr schlechten baulichen Zustands seit Mitte der 1980er Jahre leer. Die Amtsverwaltung Möllenhagen wollte für das Schloss keinen Privateigentümer, der das Haus und den dazugehörigen </w:t>
      </w:r>
      <w:r w:rsidR="00627E71" w:rsidRPr="0036277F">
        <w:rPr>
          <w:rFonts w:ascii="Arial" w:hAnsi="Arial" w:cs="Arial"/>
        </w:rPr>
        <w:t>Park nur zum Eigengebrauch nutzen würde</w:t>
      </w:r>
      <w:r w:rsidRPr="0036277F">
        <w:rPr>
          <w:rFonts w:ascii="Arial" w:hAnsi="Arial" w:cs="Arial"/>
        </w:rPr>
        <w:t xml:space="preserve">. Vielmehr sollte das Schloss einem sozialen Zweck dienen. </w:t>
      </w:r>
      <w:r w:rsidR="00C06CD9" w:rsidRPr="0036277F">
        <w:rPr>
          <w:rFonts w:ascii="Arial" w:hAnsi="Arial" w:cs="Arial"/>
        </w:rPr>
        <w:t xml:space="preserve"> Die Gefährdetenhilfe Scheideweg e.V. engagierte sich für junge Haftentlassene, um diesen nach dem Vollzug eine Perspektive für die Reintegration in die Gesellschaft aufzuzeigen. Im Jahr 1991 wurde die Gefährdetenhilfe Waren GmbH gegründe</w:t>
      </w:r>
      <w:r w:rsidR="00627E71" w:rsidRPr="0036277F">
        <w:rPr>
          <w:rFonts w:ascii="Arial" w:hAnsi="Arial" w:cs="Arial"/>
        </w:rPr>
        <w:t>t und übernahm da</w:t>
      </w:r>
      <w:r w:rsidR="00C06CD9" w:rsidRPr="0036277F">
        <w:rPr>
          <w:rFonts w:ascii="Arial" w:hAnsi="Arial" w:cs="Arial"/>
        </w:rPr>
        <w:t xml:space="preserve">s verfallene Schloss. Ab Februar 1992 arbeiten Vertreter vom Scheideweg e.V.  mit jungen Menschen aus ganz Deutschland am Schloss und bauten es aus Eigenmitteln und der Unterstützung der Gemeinde, der Nachbarn und der Amtsverwaltung wieder auf. Im Mai 1994 wurde das Schloss Wendorf fertiggestellt und eingeweiht und diente nunmehr als Begegnungs- und Schulungsstätte für gefährdete junge Menschen. Diesen Gedanken hat die Kinderschloss Wendorf GmbH aufgenommen und möchte nun </w:t>
      </w:r>
      <w:r w:rsidR="00B04280" w:rsidRPr="0036277F">
        <w:rPr>
          <w:rFonts w:ascii="Arial" w:hAnsi="Arial" w:cs="Arial"/>
        </w:rPr>
        <w:t xml:space="preserve">Kindern und Jugendlichen, die aufgrund ihrer Biografien </w:t>
      </w:r>
      <w:r w:rsidR="00CA185A" w:rsidRPr="0036277F">
        <w:rPr>
          <w:rFonts w:ascii="Arial" w:hAnsi="Arial" w:cs="Arial"/>
        </w:rPr>
        <w:t xml:space="preserve">stationäre Hilfe </w:t>
      </w:r>
      <w:r w:rsidR="00EF47C2" w:rsidRPr="0036277F">
        <w:rPr>
          <w:rFonts w:ascii="Arial" w:hAnsi="Arial" w:cs="Arial"/>
        </w:rPr>
        <w:t>bedürfen</w:t>
      </w:r>
      <w:r w:rsidR="00CA185A" w:rsidRPr="0036277F">
        <w:rPr>
          <w:rFonts w:ascii="Arial" w:hAnsi="Arial" w:cs="Arial"/>
        </w:rPr>
        <w:t xml:space="preserve">, </w:t>
      </w:r>
      <w:r w:rsidR="00B04280" w:rsidRPr="0036277F">
        <w:rPr>
          <w:rFonts w:ascii="Arial" w:hAnsi="Arial" w:cs="Arial"/>
        </w:rPr>
        <w:t>ein vorübergehendes oder dauerhaftes Zuhause geben.</w:t>
      </w:r>
    </w:p>
    <w:p w:rsidR="0016281F" w:rsidRDefault="0016281F" w:rsidP="00282960">
      <w:pPr>
        <w:jc w:val="both"/>
        <w:rPr>
          <w:rFonts w:ascii="Arial" w:hAnsi="Arial" w:cs="Arial"/>
        </w:rPr>
      </w:pPr>
    </w:p>
    <w:p w:rsidR="009C0591" w:rsidRDefault="009C0591" w:rsidP="00282960">
      <w:pPr>
        <w:jc w:val="both"/>
        <w:rPr>
          <w:rFonts w:ascii="Arial" w:hAnsi="Arial" w:cs="Arial"/>
        </w:rPr>
      </w:pPr>
    </w:p>
    <w:p w:rsidR="009C0591" w:rsidRPr="0036277F" w:rsidRDefault="009C0591" w:rsidP="00282960">
      <w:pPr>
        <w:jc w:val="both"/>
        <w:rPr>
          <w:rFonts w:ascii="Arial" w:hAnsi="Arial" w:cs="Arial"/>
        </w:rPr>
      </w:pPr>
    </w:p>
    <w:p w:rsidR="00D365C3" w:rsidRPr="0036277F" w:rsidRDefault="00D365C3" w:rsidP="00282960">
      <w:pPr>
        <w:pStyle w:val="Listenabsatz"/>
        <w:numPr>
          <w:ilvl w:val="0"/>
          <w:numId w:val="1"/>
        </w:numPr>
        <w:jc w:val="both"/>
        <w:rPr>
          <w:rFonts w:ascii="Arial" w:hAnsi="Arial" w:cs="Arial"/>
          <w:b/>
          <w:sz w:val="28"/>
          <w:szCs w:val="28"/>
        </w:rPr>
      </w:pPr>
      <w:r w:rsidRPr="0036277F">
        <w:rPr>
          <w:rFonts w:ascii="Arial" w:hAnsi="Arial" w:cs="Arial"/>
          <w:b/>
          <w:sz w:val="28"/>
          <w:szCs w:val="28"/>
        </w:rPr>
        <w:lastRenderedPageBreak/>
        <w:t>Lage</w:t>
      </w:r>
    </w:p>
    <w:p w:rsidR="00D365C3" w:rsidRPr="0036277F" w:rsidRDefault="00D365C3" w:rsidP="00282960">
      <w:pPr>
        <w:jc w:val="both"/>
        <w:rPr>
          <w:rFonts w:ascii="Arial" w:hAnsi="Arial" w:cs="Arial"/>
        </w:rPr>
      </w:pPr>
    </w:p>
    <w:p w:rsidR="00D365C3" w:rsidRPr="0036277F" w:rsidRDefault="00D365C3" w:rsidP="00282960">
      <w:pPr>
        <w:jc w:val="both"/>
        <w:rPr>
          <w:rFonts w:ascii="Arial" w:hAnsi="Arial" w:cs="Arial"/>
        </w:rPr>
      </w:pPr>
      <w:r w:rsidRPr="0036277F">
        <w:rPr>
          <w:rFonts w:ascii="Arial" w:hAnsi="Arial" w:cs="Arial"/>
        </w:rPr>
        <w:t>Das Kinderschloss Wendorf befindet sich im Dorf Wendorf und gehört zur Gemein</w:t>
      </w:r>
      <w:r w:rsidR="00E62A45">
        <w:rPr>
          <w:rFonts w:ascii="Arial" w:hAnsi="Arial" w:cs="Arial"/>
        </w:rPr>
        <w:t>d</w:t>
      </w:r>
      <w:r w:rsidRPr="0036277F">
        <w:rPr>
          <w:rFonts w:ascii="Arial" w:hAnsi="Arial" w:cs="Arial"/>
        </w:rPr>
        <w:t xml:space="preserve">e Möllenhagen, welche sich im Landkreis Mecklenburgische </w:t>
      </w:r>
      <w:r w:rsidR="00C94114" w:rsidRPr="0036277F">
        <w:rPr>
          <w:rFonts w:ascii="Arial" w:hAnsi="Arial" w:cs="Arial"/>
        </w:rPr>
        <w:t>Seenplatte zwischen</w:t>
      </w:r>
      <w:r w:rsidRPr="0036277F">
        <w:rPr>
          <w:rFonts w:ascii="Arial" w:hAnsi="Arial" w:cs="Arial"/>
        </w:rPr>
        <w:t xml:space="preserve"> den Städten Waren/Müritz und Neubrandenburg befindet. </w:t>
      </w:r>
    </w:p>
    <w:p w:rsidR="00D365C3" w:rsidRPr="0036277F" w:rsidRDefault="00D365C3" w:rsidP="00282960">
      <w:pPr>
        <w:jc w:val="both"/>
        <w:rPr>
          <w:rFonts w:ascii="Arial" w:hAnsi="Arial" w:cs="Arial"/>
        </w:rPr>
      </w:pPr>
      <w:r w:rsidRPr="0036277F">
        <w:rPr>
          <w:rFonts w:ascii="Arial" w:hAnsi="Arial" w:cs="Arial"/>
        </w:rPr>
        <w:t xml:space="preserve">Die Gemeinde zählt ca. 1600 </w:t>
      </w:r>
      <w:r w:rsidR="009D22AC" w:rsidRPr="0036277F">
        <w:rPr>
          <w:rFonts w:ascii="Arial" w:hAnsi="Arial" w:cs="Arial"/>
        </w:rPr>
        <w:t>Einwohner</w:t>
      </w:r>
      <w:r w:rsidRPr="0036277F">
        <w:rPr>
          <w:rFonts w:ascii="Arial" w:hAnsi="Arial" w:cs="Arial"/>
        </w:rPr>
        <w:t xml:space="preserve"> und liegt landschaftlich reizvoll am Rand des Müritz</w:t>
      </w:r>
      <w:r w:rsidR="002D33C6" w:rsidRPr="0036277F">
        <w:rPr>
          <w:rFonts w:ascii="Arial" w:hAnsi="Arial" w:cs="Arial"/>
        </w:rPr>
        <w:t>-Nationalparks</w:t>
      </w:r>
      <w:r w:rsidRPr="0036277F">
        <w:rPr>
          <w:rFonts w:ascii="Arial" w:hAnsi="Arial" w:cs="Arial"/>
        </w:rPr>
        <w:t xml:space="preserve">. </w:t>
      </w:r>
    </w:p>
    <w:p w:rsidR="003D3B4E" w:rsidRPr="0036277F" w:rsidRDefault="003D3B4E" w:rsidP="00282960">
      <w:pPr>
        <w:jc w:val="both"/>
        <w:rPr>
          <w:rFonts w:ascii="Arial" w:hAnsi="Arial" w:cs="Arial"/>
        </w:rPr>
      </w:pPr>
    </w:p>
    <w:p w:rsidR="001A77E9" w:rsidRPr="0036277F" w:rsidRDefault="00FA3885" w:rsidP="00282960">
      <w:pPr>
        <w:pStyle w:val="Listenabsatz"/>
        <w:numPr>
          <w:ilvl w:val="0"/>
          <w:numId w:val="1"/>
        </w:numPr>
        <w:jc w:val="both"/>
        <w:rPr>
          <w:rFonts w:ascii="Arial" w:hAnsi="Arial" w:cs="Arial"/>
          <w:b/>
          <w:sz w:val="28"/>
          <w:szCs w:val="28"/>
        </w:rPr>
      </w:pPr>
      <w:r>
        <w:rPr>
          <w:rFonts w:ascii="Arial" w:hAnsi="Arial" w:cs="Arial"/>
          <w:b/>
          <w:sz w:val="28"/>
          <w:szCs w:val="28"/>
        </w:rPr>
        <w:t>Leitbild der</w:t>
      </w:r>
      <w:r w:rsidR="00D365C3" w:rsidRPr="0036277F">
        <w:rPr>
          <w:rFonts w:ascii="Arial" w:hAnsi="Arial" w:cs="Arial"/>
          <w:b/>
          <w:sz w:val="28"/>
          <w:szCs w:val="28"/>
        </w:rPr>
        <w:t xml:space="preserve"> </w:t>
      </w:r>
      <w:r w:rsidR="003D56CC">
        <w:rPr>
          <w:rFonts w:ascii="Arial" w:hAnsi="Arial" w:cs="Arial"/>
          <w:b/>
          <w:sz w:val="28"/>
          <w:szCs w:val="28"/>
        </w:rPr>
        <w:t>Kinderschloss</w:t>
      </w:r>
      <w:r w:rsidR="00755E6D" w:rsidRPr="0036277F">
        <w:rPr>
          <w:rFonts w:ascii="Arial" w:hAnsi="Arial" w:cs="Arial"/>
          <w:b/>
          <w:sz w:val="28"/>
          <w:szCs w:val="28"/>
        </w:rPr>
        <w:t xml:space="preserve"> Wendorf</w:t>
      </w:r>
      <w:r>
        <w:rPr>
          <w:rFonts w:ascii="Arial" w:hAnsi="Arial" w:cs="Arial"/>
          <w:b/>
          <w:sz w:val="28"/>
          <w:szCs w:val="28"/>
        </w:rPr>
        <w:t xml:space="preserve"> GmbH</w:t>
      </w:r>
    </w:p>
    <w:p w:rsidR="00755E6D" w:rsidRPr="0036277F" w:rsidRDefault="00755E6D" w:rsidP="00282960">
      <w:pPr>
        <w:jc w:val="both"/>
        <w:rPr>
          <w:rFonts w:ascii="Arial" w:hAnsi="Arial" w:cs="Arial"/>
        </w:rPr>
      </w:pPr>
    </w:p>
    <w:p w:rsidR="00755E6D" w:rsidRDefault="003568BB" w:rsidP="00282960">
      <w:pPr>
        <w:jc w:val="both"/>
        <w:rPr>
          <w:rFonts w:ascii="Arial" w:hAnsi="Arial" w:cs="Arial"/>
        </w:rPr>
      </w:pPr>
      <w:r>
        <w:rPr>
          <w:rFonts w:ascii="Arial" w:hAnsi="Arial" w:cs="Arial"/>
        </w:rPr>
        <w:t xml:space="preserve">Das </w:t>
      </w:r>
      <w:r w:rsidR="00755E6D" w:rsidRPr="0036277F">
        <w:rPr>
          <w:rFonts w:ascii="Arial" w:hAnsi="Arial" w:cs="Arial"/>
        </w:rPr>
        <w:t>Kinderschloss soll ein lohnender Lebensort für kurze Zeit oder aber auch für eine längere Zeit des Aufwachsens bis hin zur Verselbstständigung für Kinder, Jugendliche und junge Volljährige</w:t>
      </w:r>
      <w:r w:rsidR="0011494C" w:rsidRPr="0036277F">
        <w:rPr>
          <w:rFonts w:ascii="Arial" w:hAnsi="Arial" w:cs="Arial"/>
        </w:rPr>
        <w:t>,</w:t>
      </w:r>
      <w:r w:rsidR="00755E6D" w:rsidRPr="0036277F">
        <w:rPr>
          <w:rFonts w:ascii="Arial" w:hAnsi="Arial" w:cs="Arial"/>
        </w:rPr>
        <w:t xml:space="preserve"> unabhängig von Herkunft, Nationalität und Religion</w:t>
      </w:r>
      <w:r w:rsidR="0011494C" w:rsidRPr="0036277F">
        <w:rPr>
          <w:rFonts w:ascii="Arial" w:hAnsi="Arial" w:cs="Arial"/>
        </w:rPr>
        <w:t>,</w:t>
      </w:r>
      <w:r w:rsidR="00755E6D" w:rsidRPr="0036277F">
        <w:rPr>
          <w:rFonts w:ascii="Arial" w:hAnsi="Arial" w:cs="Arial"/>
        </w:rPr>
        <w:t xml:space="preserve"> sein.</w:t>
      </w:r>
      <w:r w:rsidR="0011494C" w:rsidRPr="0036277F">
        <w:rPr>
          <w:rFonts w:ascii="Arial" w:hAnsi="Arial" w:cs="Arial"/>
        </w:rPr>
        <w:t xml:space="preserve"> Dafür steht unsere humanistisch wertschätzende Einstellung gegenüber Allen, die an unserem Betreuungskonzept beteiligt sind. </w:t>
      </w:r>
      <w:r w:rsidR="00992D78" w:rsidRPr="0036277F">
        <w:rPr>
          <w:rFonts w:ascii="Arial" w:hAnsi="Arial" w:cs="Arial"/>
        </w:rPr>
        <w:t>Die Herkunftsfamilie, das Jugendamt und wir als Träger sind entscheidende Faktoren, die eine gelingende Fremdunterbringung</w:t>
      </w:r>
      <w:r w:rsidR="00CA185A" w:rsidRPr="0036277F">
        <w:rPr>
          <w:rFonts w:ascii="Arial" w:hAnsi="Arial" w:cs="Arial"/>
        </w:rPr>
        <w:t xml:space="preserve"> zum Wohle der Kinder und Jugendlichen</w:t>
      </w:r>
      <w:r w:rsidR="00A50EE6" w:rsidRPr="0036277F">
        <w:rPr>
          <w:rFonts w:ascii="Arial" w:hAnsi="Arial" w:cs="Arial"/>
        </w:rPr>
        <w:t xml:space="preserve"> gestalten können. </w:t>
      </w:r>
      <w:r w:rsidR="0011494C" w:rsidRPr="0036277F">
        <w:rPr>
          <w:rFonts w:ascii="Arial" w:hAnsi="Arial" w:cs="Arial"/>
        </w:rPr>
        <w:t xml:space="preserve">Dabei ist es ein Grundprinzip unserer Arbeit, die Individualität des Einzelnen, die Einzigartigkeit </w:t>
      </w:r>
      <w:r w:rsidR="00992D78" w:rsidRPr="0036277F">
        <w:rPr>
          <w:rFonts w:ascii="Arial" w:hAnsi="Arial" w:cs="Arial"/>
        </w:rPr>
        <w:t>seiner Biografie</w:t>
      </w:r>
      <w:r w:rsidR="00A50EE6" w:rsidRPr="0036277F">
        <w:rPr>
          <w:rFonts w:ascii="Arial" w:hAnsi="Arial" w:cs="Arial"/>
        </w:rPr>
        <w:t xml:space="preserve"> und sein Recht</w:t>
      </w:r>
      <w:r w:rsidR="00BF789C" w:rsidRPr="0036277F">
        <w:rPr>
          <w:rFonts w:ascii="Arial" w:hAnsi="Arial" w:cs="Arial"/>
        </w:rPr>
        <w:t xml:space="preserve"> auf</w:t>
      </w:r>
      <w:r w:rsidR="00A50EE6" w:rsidRPr="0036277F">
        <w:rPr>
          <w:rFonts w:ascii="Arial" w:hAnsi="Arial" w:cs="Arial"/>
        </w:rPr>
        <w:t xml:space="preserve"> freie Entfaltung im Rahmen der eigenen und gesellschaftlichen Grenzen und Möglichkeiten zu erkennen, anzuerkennen und zu fördern</w:t>
      </w:r>
      <w:r w:rsidR="007D6B95" w:rsidRPr="0036277F">
        <w:rPr>
          <w:rFonts w:ascii="Arial" w:hAnsi="Arial" w:cs="Arial"/>
        </w:rPr>
        <w:t xml:space="preserve"> (§ 1 Abs. 1 SGB VIII)</w:t>
      </w:r>
      <w:r w:rsidR="00A50EE6" w:rsidRPr="0036277F">
        <w:rPr>
          <w:rFonts w:ascii="Arial" w:hAnsi="Arial" w:cs="Arial"/>
        </w:rPr>
        <w:t>.</w:t>
      </w:r>
      <w:r w:rsidR="00FB2492" w:rsidRPr="0036277F">
        <w:rPr>
          <w:rFonts w:ascii="Arial" w:hAnsi="Arial" w:cs="Arial"/>
        </w:rPr>
        <w:t xml:space="preserve"> </w:t>
      </w:r>
    </w:p>
    <w:p w:rsidR="00282960" w:rsidRPr="0036277F" w:rsidRDefault="00282960" w:rsidP="00282960">
      <w:pPr>
        <w:jc w:val="both"/>
        <w:rPr>
          <w:rFonts w:ascii="Arial" w:hAnsi="Arial" w:cs="Arial"/>
        </w:rPr>
      </w:pPr>
    </w:p>
    <w:p w:rsidR="00FB297B" w:rsidRDefault="007D6B95" w:rsidP="00282960">
      <w:pPr>
        <w:widowControl w:val="0"/>
        <w:autoSpaceDE w:val="0"/>
        <w:autoSpaceDN w:val="0"/>
        <w:adjustRightInd w:val="0"/>
        <w:jc w:val="both"/>
        <w:rPr>
          <w:rFonts w:ascii="Arial" w:hAnsi="Arial" w:cs="Arial"/>
        </w:rPr>
      </w:pPr>
      <w:r w:rsidRPr="0036277F">
        <w:rPr>
          <w:rFonts w:ascii="Arial" w:hAnsi="Arial" w:cs="Arial"/>
        </w:rPr>
        <w:t>Deshalb sind Akzeptanz und Wertschätzung sowie Kongruenz und Zuverlässigkeit Grundpfeiler unseres pädagogischen Handelns.</w:t>
      </w:r>
      <w:r w:rsidR="00BF789C" w:rsidRPr="0036277F">
        <w:rPr>
          <w:rFonts w:ascii="Arial" w:hAnsi="Arial" w:cs="Arial"/>
        </w:rPr>
        <w:t xml:space="preserve"> </w:t>
      </w:r>
      <w:r w:rsidRPr="0036277F">
        <w:rPr>
          <w:rFonts w:ascii="Arial" w:hAnsi="Arial" w:cs="Arial"/>
        </w:rPr>
        <w:t xml:space="preserve">Wir </w:t>
      </w:r>
      <w:r w:rsidR="00BF789C" w:rsidRPr="0036277F">
        <w:rPr>
          <w:rFonts w:ascii="Arial" w:hAnsi="Arial" w:cs="Arial"/>
        </w:rPr>
        <w:t>wollen</w:t>
      </w:r>
      <w:r w:rsidR="00FB297B" w:rsidRPr="0036277F">
        <w:rPr>
          <w:rFonts w:ascii="Arial" w:hAnsi="Arial" w:cs="Arial"/>
        </w:rPr>
        <w:t xml:space="preserve"> Verlässlichkeit</w:t>
      </w:r>
      <w:r w:rsidR="00BF789C" w:rsidRPr="0036277F">
        <w:rPr>
          <w:rFonts w:ascii="Arial" w:hAnsi="Arial" w:cs="Arial"/>
        </w:rPr>
        <w:t xml:space="preserve"> schaffen und </w:t>
      </w:r>
      <w:r w:rsidR="00FB297B" w:rsidRPr="0036277F">
        <w:rPr>
          <w:rFonts w:ascii="Arial" w:hAnsi="Arial" w:cs="Arial"/>
        </w:rPr>
        <w:t>den Kindern und Jugendlichen</w:t>
      </w:r>
      <w:r w:rsidRPr="0036277F">
        <w:rPr>
          <w:rFonts w:ascii="Arial" w:hAnsi="Arial" w:cs="Arial"/>
        </w:rPr>
        <w:t xml:space="preserve"> Vertrauen u</w:t>
      </w:r>
      <w:r w:rsidR="00BF789C" w:rsidRPr="0036277F">
        <w:rPr>
          <w:rFonts w:ascii="Arial" w:hAnsi="Arial" w:cs="Arial"/>
        </w:rPr>
        <w:t>nd Geborgenheit geben.</w:t>
      </w:r>
      <w:r w:rsidR="00FB297B" w:rsidRPr="0036277F">
        <w:rPr>
          <w:rFonts w:ascii="Arial" w:hAnsi="Arial" w:cs="Arial"/>
        </w:rPr>
        <w:t xml:space="preserve"> </w:t>
      </w:r>
      <w:r w:rsidRPr="0036277F">
        <w:rPr>
          <w:rFonts w:ascii="Arial" w:hAnsi="Arial" w:cs="Arial"/>
        </w:rPr>
        <w:t xml:space="preserve">So wird ein jeder bei </w:t>
      </w:r>
      <w:r w:rsidR="00BF789C" w:rsidRPr="0036277F">
        <w:rPr>
          <w:rFonts w:ascii="Arial" w:hAnsi="Arial" w:cs="Arial"/>
        </w:rPr>
        <w:t>uns erfahren, dass er in jeder Lebenss</w:t>
      </w:r>
      <w:r w:rsidRPr="0036277F">
        <w:rPr>
          <w:rFonts w:ascii="Arial" w:hAnsi="Arial" w:cs="Arial"/>
        </w:rPr>
        <w:t>ituation</w:t>
      </w:r>
      <w:r w:rsidR="00A033B5" w:rsidRPr="0036277F">
        <w:rPr>
          <w:rFonts w:ascii="Arial" w:hAnsi="Arial" w:cs="Arial"/>
        </w:rPr>
        <w:t>,</w:t>
      </w:r>
      <w:r w:rsidRPr="0036277F">
        <w:rPr>
          <w:rFonts w:ascii="Arial" w:hAnsi="Arial" w:cs="Arial"/>
        </w:rPr>
        <w:t xml:space="preserve"> einen </w:t>
      </w:r>
      <w:r w:rsidR="00A033B5" w:rsidRPr="0036277F">
        <w:t>empathischen</w:t>
      </w:r>
      <w:r w:rsidRPr="0036277F">
        <w:rPr>
          <w:rFonts w:ascii="Arial" w:hAnsi="Arial" w:cs="Arial"/>
        </w:rPr>
        <w:t xml:space="preserve"> und zuverläss</w:t>
      </w:r>
      <w:r w:rsidR="00FB297B" w:rsidRPr="0036277F">
        <w:rPr>
          <w:rFonts w:ascii="Arial" w:hAnsi="Arial" w:cs="Arial"/>
        </w:rPr>
        <w:t>i</w:t>
      </w:r>
      <w:r w:rsidRPr="0036277F">
        <w:rPr>
          <w:rFonts w:ascii="Arial" w:hAnsi="Arial" w:cs="Arial"/>
        </w:rPr>
        <w:t>gen Partner (Betreuer) an seiner Seite hat, um ihm immer Unterstützung und Beistand zukommen</w:t>
      </w:r>
      <w:r w:rsidR="00CA185A" w:rsidRPr="0036277F">
        <w:rPr>
          <w:rFonts w:ascii="Arial" w:hAnsi="Arial" w:cs="Arial"/>
        </w:rPr>
        <w:t xml:space="preserve"> zu lassen</w:t>
      </w:r>
      <w:r w:rsidRPr="0036277F">
        <w:rPr>
          <w:rFonts w:ascii="Arial" w:hAnsi="Arial" w:cs="Arial"/>
        </w:rPr>
        <w:t>.</w:t>
      </w:r>
      <w:r w:rsidR="00FB297B" w:rsidRPr="0036277F">
        <w:rPr>
          <w:rFonts w:ascii="Arial" w:hAnsi="Arial" w:cs="Arial"/>
        </w:rPr>
        <w:t xml:space="preserve"> Wir möchten familienähnliche Bedingungen schaffen, ohne dabei mit der Herkunftsfamilie in Konkurrenz zu treten. </w:t>
      </w:r>
      <w:r w:rsidR="00BF0F95" w:rsidRPr="0036277F">
        <w:rPr>
          <w:rFonts w:ascii="Arial" w:hAnsi="Arial" w:cs="Arial"/>
        </w:rPr>
        <w:t>Wir möchten jedem Kind seine Familie erhalten oder die Möglichkeit schaffen diese wieder</w:t>
      </w:r>
      <w:r w:rsidR="00A033B5" w:rsidRPr="0036277F">
        <w:rPr>
          <w:rFonts w:ascii="Arial" w:hAnsi="Arial" w:cs="Arial"/>
        </w:rPr>
        <w:t xml:space="preserve"> für sich</w:t>
      </w:r>
      <w:r w:rsidR="00BF0F95" w:rsidRPr="0036277F">
        <w:rPr>
          <w:rFonts w:ascii="Arial" w:hAnsi="Arial" w:cs="Arial"/>
        </w:rPr>
        <w:t xml:space="preserve"> zu entdecken, unabhängig davon ob eine Rückführung in den familiären Alltag oder die Verselbstständigung am Ende der Hilfeleistung stehen. </w:t>
      </w:r>
      <w:r w:rsidR="00FB297B" w:rsidRPr="0036277F">
        <w:rPr>
          <w:rFonts w:ascii="Arial" w:hAnsi="Arial" w:cs="Arial"/>
        </w:rPr>
        <w:t>Dabei möchten wir lebensnahe Bezüge vermitteln, vorhandene Ressourcen ak</w:t>
      </w:r>
      <w:r w:rsidR="00A033B5" w:rsidRPr="0036277F">
        <w:rPr>
          <w:rFonts w:ascii="Arial" w:hAnsi="Arial" w:cs="Arial"/>
        </w:rPr>
        <w:t xml:space="preserve">tivieren und neue Ressourcen </w:t>
      </w:r>
      <w:r w:rsidR="00FB297B" w:rsidRPr="0036277F">
        <w:rPr>
          <w:rFonts w:ascii="Arial" w:hAnsi="Arial" w:cs="Arial"/>
        </w:rPr>
        <w:t>erarbeiten</w:t>
      </w:r>
      <w:r w:rsidR="00AB3D02" w:rsidRPr="0036277F">
        <w:rPr>
          <w:rFonts w:ascii="Arial" w:hAnsi="Arial" w:cs="Arial"/>
        </w:rPr>
        <w:t xml:space="preserve">. </w:t>
      </w:r>
      <w:r w:rsidR="00936373" w:rsidRPr="0036277F">
        <w:rPr>
          <w:rFonts w:ascii="Arial" w:hAnsi="Arial" w:cs="Arial"/>
        </w:rPr>
        <w:t>Für einen gelingenden pädagogischen Prozess</w:t>
      </w:r>
      <w:r w:rsidR="00AB3D02" w:rsidRPr="0036277F">
        <w:rPr>
          <w:rFonts w:ascii="Arial" w:hAnsi="Arial" w:cs="Arial"/>
        </w:rPr>
        <w:t xml:space="preserve"> ist uns wichtig ein Verständnis für </w:t>
      </w:r>
      <w:r w:rsidR="00A033B5" w:rsidRPr="0036277F">
        <w:rPr>
          <w:rFonts w:ascii="Arial" w:hAnsi="Arial" w:cs="Arial"/>
        </w:rPr>
        <w:t>eine K</w:t>
      </w:r>
      <w:r w:rsidR="00936373" w:rsidRPr="0036277F">
        <w:rPr>
          <w:rFonts w:ascii="Arial" w:hAnsi="Arial" w:cs="Arial"/>
        </w:rPr>
        <w:t>ultur</w:t>
      </w:r>
      <w:r w:rsidR="00AB3D02" w:rsidRPr="0036277F">
        <w:rPr>
          <w:rFonts w:ascii="Arial" w:hAnsi="Arial" w:cs="Arial"/>
        </w:rPr>
        <w:t xml:space="preserve"> </w:t>
      </w:r>
      <w:r w:rsidR="00A033B5" w:rsidRPr="0036277F">
        <w:rPr>
          <w:rFonts w:ascii="Arial" w:hAnsi="Arial" w:cs="Arial"/>
        </w:rPr>
        <w:t xml:space="preserve">für Fehler </w:t>
      </w:r>
      <w:r w:rsidR="00AB3D02" w:rsidRPr="0036277F">
        <w:rPr>
          <w:rFonts w:ascii="Arial" w:hAnsi="Arial" w:cs="Arial"/>
        </w:rPr>
        <w:t xml:space="preserve">und Rückschläge zu vermitteln, denn </w:t>
      </w:r>
      <w:r w:rsidR="00936373" w:rsidRPr="0036277F">
        <w:rPr>
          <w:rFonts w:ascii="Arial" w:hAnsi="Arial" w:cs="Arial"/>
        </w:rPr>
        <w:t>wir arbeiten in einem humanistischen System, welches das Recht hat nicht immer p</w:t>
      </w:r>
      <w:r w:rsidR="00E719CC" w:rsidRPr="0036277F">
        <w:rPr>
          <w:rFonts w:ascii="Arial" w:hAnsi="Arial" w:cs="Arial"/>
        </w:rPr>
        <w:t xml:space="preserve">erfekt zu funktionieren, um sich weiterentwickeln zu können. Kinder- und Jugendliche haben das Recht und verdienten die bestmögliche Förderung in ihrer Entwicklung und Erziehung zu eigenverantwortlichen und gemeinschaftsfähigen Persönlichkeiten. Die Hilfe sollte daher zu aller erst den höchst möglichen Nutzen für die Kinder- und Jugendlichen haben, um damit </w:t>
      </w:r>
      <w:r w:rsidR="007119D7" w:rsidRPr="0036277F">
        <w:rPr>
          <w:rFonts w:ascii="Arial" w:hAnsi="Arial" w:cs="Arial"/>
        </w:rPr>
        <w:t>eine gesellschaftliche Nachhaltigkeit erzielen zu können.</w:t>
      </w:r>
      <w:r w:rsidR="00A033B5" w:rsidRPr="0036277F">
        <w:rPr>
          <w:rFonts w:ascii="Arial" w:hAnsi="Arial" w:cs="Arial"/>
        </w:rPr>
        <w:t xml:space="preserve"> Deshalb verstehen wir unsere Hilfe als einen gemeinschaftlichen partnerschaftlichen Prozess, mit den Kindern- und Jugendlichen, </w:t>
      </w:r>
      <w:r w:rsidR="00CA185A" w:rsidRPr="0036277F">
        <w:rPr>
          <w:rFonts w:ascii="Arial" w:hAnsi="Arial" w:cs="Arial"/>
        </w:rPr>
        <w:t xml:space="preserve">der </w:t>
      </w:r>
      <w:r w:rsidR="00A033B5" w:rsidRPr="0036277F">
        <w:rPr>
          <w:rFonts w:ascii="Arial" w:hAnsi="Arial" w:cs="Arial"/>
        </w:rPr>
        <w:t>Herkunftsfamilie, dem Jugendamt und uns, der nur gestaltet werden kann, wenn alle gleichberechtigt mitwirken.</w:t>
      </w:r>
    </w:p>
    <w:p w:rsidR="00282960" w:rsidRDefault="00282960" w:rsidP="00282960">
      <w:pPr>
        <w:widowControl w:val="0"/>
        <w:autoSpaceDE w:val="0"/>
        <w:autoSpaceDN w:val="0"/>
        <w:adjustRightInd w:val="0"/>
        <w:jc w:val="both"/>
        <w:rPr>
          <w:rFonts w:ascii="Arial" w:hAnsi="Arial" w:cs="Arial"/>
        </w:rPr>
      </w:pPr>
    </w:p>
    <w:p w:rsidR="00282960" w:rsidRDefault="00282960" w:rsidP="00282960">
      <w:pPr>
        <w:widowControl w:val="0"/>
        <w:autoSpaceDE w:val="0"/>
        <w:autoSpaceDN w:val="0"/>
        <w:adjustRightInd w:val="0"/>
        <w:jc w:val="both"/>
        <w:rPr>
          <w:rFonts w:ascii="Arial" w:hAnsi="Arial" w:cs="Arial"/>
        </w:rPr>
      </w:pPr>
    </w:p>
    <w:p w:rsidR="001025F9" w:rsidRDefault="001025F9" w:rsidP="00282960">
      <w:pPr>
        <w:widowControl w:val="0"/>
        <w:autoSpaceDE w:val="0"/>
        <w:autoSpaceDN w:val="0"/>
        <w:adjustRightInd w:val="0"/>
        <w:jc w:val="both"/>
        <w:rPr>
          <w:rFonts w:ascii="Arial" w:hAnsi="Arial" w:cs="Arial"/>
        </w:rPr>
      </w:pPr>
    </w:p>
    <w:p w:rsidR="001025F9" w:rsidRDefault="001025F9" w:rsidP="00282960">
      <w:pPr>
        <w:widowControl w:val="0"/>
        <w:autoSpaceDE w:val="0"/>
        <w:autoSpaceDN w:val="0"/>
        <w:adjustRightInd w:val="0"/>
        <w:jc w:val="both"/>
        <w:rPr>
          <w:rFonts w:ascii="Arial" w:hAnsi="Arial" w:cs="Arial"/>
        </w:rPr>
      </w:pPr>
    </w:p>
    <w:p w:rsidR="001025F9" w:rsidRDefault="001025F9" w:rsidP="00282960">
      <w:pPr>
        <w:widowControl w:val="0"/>
        <w:autoSpaceDE w:val="0"/>
        <w:autoSpaceDN w:val="0"/>
        <w:adjustRightInd w:val="0"/>
        <w:jc w:val="both"/>
        <w:rPr>
          <w:rFonts w:ascii="Arial" w:hAnsi="Arial" w:cs="Arial"/>
        </w:rPr>
      </w:pPr>
    </w:p>
    <w:p w:rsidR="00B20ACE" w:rsidRDefault="00B20ACE" w:rsidP="00282960">
      <w:pPr>
        <w:widowControl w:val="0"/>
        <w:autoSpaceDE w:val="0"/>
        <w:autoSpaceDN w:val="0"/>
        <w:adjustRightInd w:val="0"/>
        <w:jc w:val="both"/>
        <w:rPr>
          <w:rFonts w:ascii="Arial" w:hAnsi="Arial" w:cs="Arial"/>
        </w:rPr>
      </w:pPr>
    </w:p>
    <w:p w:rsidR="00B20ACE" w:rsidRPr="0036277F" w:rsidRDefault="00B20ACE" w:rsidP="00282960">
      <w:pPr>
        <w:widowControl w:val="0"/>
        <w:autoSpaceDE w:val="0"/>
        <w:autoSpaceDN w:val="0"/>
        <w:adjustRightInd w:val="0"/>
        <w:jc w:val="both"/>
        <w:rPr>
          <w:rFonts w:ascii="Arial" w:hAnsi="Arial" w:cs="Arial"/>
        </w:rPr>
      </w:pPr>
    </w:p>
    <w:p w:rsidR="00273CB7" w:rsidRPr="0036277F" w:rsidRDefault="00273CB7" w:rsidP="00282960">
      <w:pPr>
        <w:widowControl w:val="0"/>
        <w:autoSpaceDE w:val="0"/>
        <w:autoSpaceDN w:val="0"/>
        <w:adjustRightInd w:val="0"/>
        <w:jc w:val="both"/>
        <w:rPr>
          <w:rFonts w:ascii="Arial" w:hAnsi="Arial" w:cs="Arial"/>
        </w:rPr>
      </w:pPr>
    </w:p>
    <w:p w:rsidR="00273CB7" w:rsidRDefault="00A52B93" w:rsidP="00282960">
      <w:pPr>
        <w:pStyle w:val="Listenabsatz"/>
        <w:widowControl w:val="0"/>
        <w:numPr>
          <w:ilvl w:val="0"/>
          <w:numId w:val="1"/>
        </w:numPr>
        <w:autoSpaceDE w:val="0"/>
        <w:autoSpaceDN w:val="0"/>
        <w:adjustRightInd w:val="0"/>
        <w:jc w:val="both"/>
        <w:rPr>
          <w:rFonts w:ascii="Arial" w:hAnsi="Arial" w:cs="Arial"/>
          <w:b/>
          <w:sz w:val="28"/>
          <w:szCs w:val="28"/>
        </w:rPr>
      </w:pPr>
      <w:r>
        <w:rPr>
          <w:rFonts w:ascii="Arial" w:hAnsi="Arial" w:cs="Arial"/>
          <w:b/>
          <w:sz w:val="28"/>
          <w:szCs w:val="28"/>
        </w:rPr>
        <w:t>Leitungsarten</w:t>
      </w:r>
    </w:p>
    <w:p w:rsidR="009C0591" w:rsidRDefault="009C0591" w:rsidP="009C0591">
      <w:pPr>
        <w:widowControl w:val="0"/>
        <w:autoSpaceDE w:val="0"/>
        <w:autoSpaceDN w:val="0"/>
        <w:adjustRightInd w:val="0"/>
        <w:jc w:val="both"/>
        <w:rPr>
          <w:rFonts w:ascii="Arial" w:hAnsi="Arial" w:cs="Arial"/>
          <w:b/>
          <w:sz w:val="28"/>
          <w:szCs w:val="28"/>
        </w:rPr>
      </w:pPr>
    </w:p>
    <w:p w:rsidR="009C0591" w:rsidRPr="009C0591" w:rsidRDefault="009C0591" w:rsidP="009C0591">
      <w:pPr>
        <w:widowControl w:val="0"/>
        <w:autoSpaceDE w:val="0"/>
        <w:autoSpaceDN w:val="0"/>
        <w:adjustRightInd w:val="0"/>
        <w:jc w:val="both"/>
        <w:rPr>
          <w:rFonts w:ascii="Arial" w:hAnsi="Arial" w:cs="Arial"/>
          <w:bCs/>
        </w:rPr>
      </w:pPr>
      <w:r w:rsidRPr="009C0591">
        <w:rPr>
          <w:rFonts w:ascii="Arial" w:hAnsi="Arial" w:cs="Arial"/>
          <w:bCs/>
        </w:rPr>
        <w:t>Die Kinderschloss</w:t>
      </w:r>
      <w:r>
        <w:rPr>
          <w:rFonts w:ascii="Arial" w:hAnsi="Arial" w:cs="Arial"/>
          <w:bCs/>
        </w:rPr>
        <w:t xml:space="preserve"> </w:t>
      </w:r>
      <w:r w:rsidRPr="009C0591">
        <w:rPr>
          <w:rFonts w:ascii="Arial" w:hAnsi="Arial" w:cs="Arial"/>
          <w:bCs/>
        </w:rPr>
        <w:t xml:space="preserve">GmbH hält ihre Leistungsangebote nach dem SGB VIII an zwei Standorten vor. Zum einen befinden sich 4 Sozialpädagogische Wohngruppen </w:t>
      </w:r>
      <w:r w:rsidR="007D6DCF">
        <w:rPr>
          <w:rFonts w:ascii="Arial" w:hAnsi="Arial" w:cs="Arial"/>
          <w:bCs/>
        </w:rPr>
        <w:t>am Standort</w:t>
      </w:r>
      <w:r w:rsidRPr="009C0591">
        <w:rPr>
          <w:rFonts w:ascii="Arial" w:hAnsi="Arial" w:cs="Arial"/>
          <w:bCs/>
        </w:rPr>
        <w:t xml:space="preserve"> 17219 </w:t>
      </w:r>
      <w:proofErr w:type="spellStart"/>
      <w:r w:rsidRPr="009C0591">
        <w:rPr>
          <w:rFonts w:ascii="Arial" w:hAnsi="Arial" w:cs="Arial"/>
          <w:bCs/>
        </w:rPr>
        <w:t>Möllenhagen</w:t>
      </w:r>
      <w:proofErr w:type="spellEnd"/>
      <w:r w:rsidRPr="009C0591">
        <w:rPr>
          <w:rFonts w:ascii="Arial" w:hAnsi="Arial" w:cs="Arial"/>
          <w:bCs/>
        </w:rPr>
        <w:t xml:space="preserve"> / OT </w:t>
      </w:r>
      <w:proofErr w:type="spellStart"/>
      <w:r w:rsidRPr="009C0591">
        <w:rPr>
          <w:rFonts w:ascii="Arial" w:hAnsi="Arial" w:cs="Arial"/>
          <w:bCs/>
        </w:rPr>
        <w:t>Wendorf</w:t>
      </w:r>
      <w:proofErr w:type="spellEnd"/>
      <w:r w:rsidRPr="009C0591">
        <w:rPr>
          <w:rFonts w:ascii="Arial" w:hAnsi="Arial" w:cs="Arial"/>
          <w:bCs/>
        </w:rPr>
        <w:t xml:space="preserve">, </w:t>
      </w:r>
      <w:proofErr w:type="spellStart"/>
      <w:r w:rsidRPr="009C0591">
        <w:rPr>
          <w:rFonts w:ascii="Arial" w:hAnsi="Arial" w:cs="Arial"/>
          <w:bCs/>
        </w:rPr>
        <w:t>Schloßstr</w:t>
      </w:r>
      <w:proofErr w:type="spellEnd"/>
      <w:r w:rsidRPr="009C0591">
        <w:rPr>
          <w:rFonts w:ascii="Arial" w:hAnsi="Arial" w:cs="Arial"/>
          <w:bCs/>
        </w:rPr>
        <w:t xml:space="preserve">. 3 und zum anderen 2 Sozialpädagogische Wohngruppen </w:t>
      </w:r>
      <w:r w:rsidR="007D6DCF">
        <w:rPr>
          <w:rFonts w:ascii="Arial" w:hAnsi="Arial" w:cs="Arial"/>
          <w:bCs/>
        </w:rPr>
        <w:t>am Standort</w:t>
      </w:r>
      <w:r w:rsidRPr="009C0591">
        <w:rPr>
          <w:rFonts w:ascii="Arial" w:hAnsi="Arial" w:cs="Arial"/>
          <w:bCs/>
        </w:rPr>
        <w:t xml:space="preserve"> 17192 Waren (Müritz), Alt </w:t>
      </w:r>
      <w:proofErr w:type="spellStart"/>
      <w:r w:rsidRPr="009C0591">
        <w:rPr>
          <w:rFonts w:ascii="Arial" w:hAnsi="Arial" w:cs="Arial"/>
          <w:bCs/>
        </w:rPr>
        <w:t>Falkenhagen</w:t>
      </w:r>
      <w:proofErr w:type="spellEnd"/>
      <w:r w:rsidRPr="009C0591">
        <w:rPr>
          <w:rFonts w:ascii="Arial" w:hAnsi="Arial" w:cs="Arial"/>
          <w:bCs/>
        </w:rPr>
        <w:t xml:space="preserve"> 8</w:t>
      </w:r>
      <w:r>
        <w:rPr>
          <w:rFonts w:ascii="Arial" w:hAnsi="Arial" w:cs="Arial"/>
          <w:bCs/>
        </w:rPr>
        <w:t>.</w:t>
      </w:r>
    </w:p>
    <w:p w:rsidR="00A52B93" w:rsidRDefault="00A52B93" w:rsidP="00A52B93">
      <w:pPr>
        <w:widowControl w:val="0"/>
        <w:autoSpaceDE w:val="0"/>
        <w:autoSpaceDN w:val="0"/>
        <w:adjustRightInd w:val="0"/>
        <w:jc w:val="both"/>
        <w:rPr>
          <w:rFonts w:ascii="Arial" w:hAnsi="Arial" w:cs="Arial"/>
          <w:b/>
          <w:sz w:val="28"/>
          <w:szCs w:val="28"/>
        </w:rPr>
      </w:pPr>
    </w:p>
    <w:p w:rsidR="001025F9" w:rsidRPr="007E7B64" w:rsidRDefault="001025F9" w:rsidP="007E7B64">
      <w:pPr>
        <w:pStyle w:val="Listenabsatz"/>
        <w:widowControl w:val="0"/>
        <w:numPr>
          <w:ilvl w:val="0"/>
          <w:numId w:val="12"/>
        </w:numPr>
        <w:autoSpaceDE w:val="0"/>
        <w:autoSpaceDN w:val="0"/>
        <w:adjustRightInd w:val="0"/>
        <w:jc w:val="both"/>
        <w:rPr>
          <w:rFonts w:ascii="Arial" w:hAnsi="Arial" w:cs="Arial"/>
          <w:b/>
        </w:rPr>
      </w:pPr>
      <w:r w:rsidRPr="007E7B64">
        <w:rPr>
          <w:rFonts w:ascii="Arial" w:hAnsi="Arial" w:cs="Arial"/>
          <w:b/>
        </w:rPr>
        <w:t xml:space="preserve">Sozialpädagogische </w:t>
      </w:r>
      <w:r w:rsidR="00FA7256" w:rsidRPr="007E7B64">
        <w:rPr>
          <w:rFonts w:ascii="Arial" w:hAnsi="Arial" w:cs="Arial"/>
          <w:b/>
        </w:rPr>
        <w:t xml:space="preserve">Wohngruppe </w:t>
      </w:r>
      <w:r w:rsidRPr="007E7B64">
        <w:rPr>
          <w:rFonts w:ascii="Arial" w:hAnsi="Arial" w:cs="Arial"/>
          <w:b/>
        </w:rPr>
        <w:t xml:space="preserve">nach §§ 27 ff. SGB VIII </w:t>
      </w:r>
      <w:proofErr w:type="spellStart"/>
      <w:r w:rsidRPr="007E7B64">
        <w:rPr>
          <w:rFonts w:ascii="Arial" w:hAnsi="Arial" w:cs="Arial"/>
          <w:b/>
        </w:rPr>
        <w:t>i.V.m</w:t>
      </w:r>
      <w:proofErr w:type="spellEnd"/>
      <w:r w:rsidRPr="007E7B64">
        <w:rPr>
          <w:rFonts w:ascii="Arial" w:hAnsi="Arial" w:cs="Arial"/>
          <w:b/>
        </w:rPr>
        <w:t xml:space="preserve"> § 34 SGB VIII und § 41 SGB VIII </w:t>
      </w:r>
      <w:proofErr w:type="spellStart"/>
      <w:r w:rsidRPr="007E7B64">
        <w:rPr>
          <w:rFonts w:ascii="Arial" w:hAnsi="Arial" w:cs="Arial"/>
          <w:b/>
        </w:rPr>
        <w:t>i.V.m</w:t>
      </w:r>
      <w:proofErr w:type="spellEnd"/>
      <w:r w:rsidRPr="007E7B64">
        <w:rPr>
          <w:rFonts w:ascii="Arial" w:hAnsi="Arial" w:cs="Arial"/>
          <w:b/>
        </w:rPr>
        <w:t xml:space="preserve">. § 34 SGB VIII </w:t>
      </w:r>
      <w:r w:rsidR="00A52B93" w:rsidRPr="007E7B64">
        <w:rPr>
          <w:rFonts w:ascii="Arial" w:hAnsi="Arial" w:cs="Arial"/>
          <w:b/>
        </w:rPr>
        <w:t>(</w:t>
      </w:r>
    </w:p>
    <w:p w:rsidR="001025F9" w:rsidRDefault="001025F9" w:rsidP="00A52B93">
      <w:pPr>
        <w:widowControl w:val="0"/>
        <w:autoSpaceDE w:val="0"/>
        <w:autoSpaceDN w:val="0"/>
        <w:adjustRightInd w:val="0"/>
        <w:jc w:val="both"/>
        <w:rPr>
          <w:rFonts w:ascii="Arial" w:hAnsi="Arial" w:cs="Arial"/>
        </w:rPr>
      </w:pPr>
    </w:p>
    <w:p w:rsidR="001025F9" w:rsidRPr="007E7B64" w:rsidRDefault="001025F9" w:rsidP="007E7B64">
      <w:pPr>
        <w:pStyle w:val="Listenabsatz"/>
        <w:numPr>
          <w:ilvl w:val="0"/>
          <w:numId w:val="9"/>
        </w:numPr>
        <w:rPr>
          <w:rFonts w:ascii="Arial" w:hAnsi="Arial" w:cs="Arial"/>
        </w:rPr>
      </w:pPr>
      <w:r w:rsidRPr="007E7B64">
        <w:rPr>
          <w:rFonts w:ascii="Arial" w:hAnsi="Arial" w:cs="Arial"/>
        </w:rPr>
        <w:t>9 Plätze Sozialpädagogische Wohngruppe „Gelbes Gewölbe“</w:t>
      </w:r>
      <w:r w:rsidR="00A52B93" w:rsidRPr="007E7B64">
        <w:rPr>
          <w:rFonts w:ascii="Arial" w:hAnsi="Arial" w:cs="Arial"/>
        </w:rPr>
        <w:t xml:space="preserve"> </w:t>
      </w:r>
      <w:r w:rsidR="00B20ACE">
        <w:rPr>
          <w:rFonts w:ascii="Arial" w:hAnsi="Arial" w:cs="Arial"/>
        </w:rPr>
        <w:t xml:space="preserve">in </w:t>
      </w:r>
      <w:proofErr w:type="spellStart"/>
      <w:r w:rsidR="007D6DCF">
        <w:rPr>
          <w:rFonts w:ascii="Arial" w:hAnsi="Arial" w:cs="Arial"/>
        </w:rPr>
        <w:t>Möllenhagen</w:t>
      </w:r>
      <w:proofErr w:type="spellEnd"/>
    </w:p>
    <w:p w:rsidR="007E7B64" w:rsidRPr="007E7B64" w:rsidRDefault="007E7B64" w:rsidP="007E7B64">
      <w:pPr>
        <w:rPr>
          <w:rFonts w:ascii="Arial" w:hAnsi="Arial" w:cs="Arial"/>
        </w:rPr>
      </w:pPr>
    </w:p>
    <w:p w:rsidR="001025F9" w:rsidRPr="007E7B64" w:rsidRDefault="001025F9" w:rsidP="007E7B64">
      <w:pPr>
        <w:pStyle w:val="Listenabsatz"/>
        <w:numPr>
          <w:ilvl w:val="0"/>
          <w:numId w:val="9"/>
        </w:numPr>
        <w:rPr>
          <w:rFonts w:ascii="Arial" w:hAnsi="Arial" w:cs="Arial"/>
        </w:rPr>
      </w:pPr>
      <w:r w:rsidRPr="007E7B64">
        <w:rPr>
          <w:rFonts w:ascii="Arial" w:hAnsi="Arial" w:cs="Arial"/>
        </w:rPr>
        <w:t>8 Plätze Sozialpädagogische Wohngruppe „Grünes Gewölbe“</w:t>
      </w:r>
      <w:r w:rsidR="00B20ACE">
        <w:rPr>
          <w:rFonts w:ascii="Arial" w:hAnsi="Arial" w:cs="Arial"/>
        </w:rPr>
        <w:t xml:space="preserve"> in </w:t>
      </w:r>
      <w:proofErr w:type="spellStart"/>
      <w:r w:rsidR="007D6DCF">
        <w:rPr>
          <w:rFonts w:ascii="Arial" w:hAnsi="Arial" w:cs="Arial"/>
        </w:rPr>
        <w:t>Möllenhagen</w:t>
      </w:r>
      <w:proofErr w:type="spellEnd"/>
    </w:p>
    <w:p w:rsidR="007E7B64" w:rsidRPr="007E7B64" w:rsidRDefault="007E7B64" w:rsidP="007E7B64">
      <w:pPr>
        <w:rPr>
          <w:rFonts w:ascii="Arial" w:hAnsi="Arial" w:cs="Arial"/>
        </w:rPr>
      </w:pPr>
    </w:p>
    <w:p w:rsidR="001025F9" w:rsidRPr="007E7B64" w:rsidRDefault="001025F9" w:rsidP="007E7B64">
      <w:pPr>
        <w:pStyle w:val="Listenabsatz"/>
        <w:numPr>
          <w:ilvl w:val="0"/>
          <w:numId w:val="9"/>
        </w:numPr>
        <w:rPr>
          <w:rFonts w:ascii="Arial" w:hAnsi="Arial" w:cs="Arial"/>
        </w:rPr>
      </w:pPr>
      <w:r w:rsidRPr="007E7B64">
        <w:rPr>
          <w:rFonts w:ascii="Arial" w:hAnsi="Arial" w:cs="Arial"/>
        </w:rPr>
        <w:t>9 Plätze Sozialpädagogische Wohngruppe „Blaues Gewölbe“</w:t>
      </w:r>
      <w:r w:rsidR="00B20ACE" w:rsidRPr="00B20ACE">
        <w:rPr>
          <w:rFonts w:ascii="Arial" w:hAnsi="Arial" w:cs="Arial"/>
        </w:rPr>
        <w:t xml:space="preserve"> </w:t>
      </w:r>
      <w:r w:rsidR="00B20ACE">
        <w:rPr>
          <w:rFonts w:ascii="Arial" w:hAnsi="Arial" w:cs="Arial"/>
        </w:rPr>
        <w:t xml:space="preserve">in </w:t>
      </w:r>
      <w:proofErr w:type="spellStart"/>
      <w:r w:rsidR="007D6DCF">
        <w:rPr>
          <w:rFonts w:ascii="Arial" w:hAnsi="Arial" w:cs="Arial"/>
        </w:rPr>
        <w:t>Möllenhagen</w:t>
      </w:r>
      <w:proofErr w:type="spellEnd"/>
    </w:p>
    <w:p w:rsidR="007E7B64" w:rsidRPr="007E7B64" w:rsidRDefault="007E7B64" w:rsidP="007E7B64">
      <w:pPr>
        <w:rPr>
          <w:rFonts w:ascii="Arial" w:hAnsi="Arial" w:cs="Arial"/>
        </w:rPr>
      </w:pPr>
    </w:p>
    <w:p w:rsidR="001025F9" w:rsidRDefault="001025F9" w:rsidP="007E7B64">
      <w:pPr>
        <w:pStyle w:val="Listenabsatz"/>
        <w:numPr>
          <w:ilvl w:val="0"/>
          <w:numId w:val="9"/>
        </w:numPr>
        <w:rPr>
          <w:rFonts w:ascii="Arial" w:hAnsi="Arial" w:cs="Arial"/>
        </w:rPr>
      </w:pPr>
      <w:r w:rsidRPr="007E7B64">
        <w:rPr>
          <w:rFonts w:ascii="Arial" w:hAnsi="Arial" w:cs="Arial"/>
        </w:rPr>
        <w:t>10 Plätze Sozialpädagogische Wohngruppe „Rotes Gewölbe“</w:t>
      </w:r>
      <w:r w:rsidR="00B20ACE">
        <w:rPr>
          <w:rFonts w:ascii="Arial" w:hAnsi="Arial" w:cs="Arial"/>
        </w:rPr>
        <w:t xml:space="preserve"> in </w:t>
      </w:r>
      <w:proofErr w:type="spellStart"/>
      <w:r w:rsidR="007D6DCF">
        <w:rPr>
          <w:rFonts w:ascii="Arial" w:hAnsi="Arial" w:cs="Arial"/>
        </w:rPr>
        <w:t>Möllenhagen</w:t>
      </w:r>
      <w:proofErr w:type="spellEnd"/>
    </w:p>
    <w:p w:rsidR="00B20ACE" w:rsidRPr="00B20ACE" w:rsidRDefault="00B20ACE" w:rsidP="00B20ACE">
      <w:pPr>
        <w:pStyle w:val="Listenabsatz"/>
        <w:rPr>
          <w:rFonts w:ascii="Arial" w:hAnsi="Arial" w:cs="Arial"/>
        </w:rPr>
      </w:pPr>
    </w:p>
    <w:p w:rsidR="00B20ACE" w:rsidRDefault="00B20ACE" w:rsidP="007E7B64">
      <w:pPr>
        <w:pStyle w:val="Listenabsatz"/>
        <w:numPr>
          <w:ilvl w:val="0"/>
          <w:numId w:val="9"/>
        </w:numPr>
        <w:rPr>
          <w:rFonts w:ascii="Arial" w:hAnsi="Arial" w:cs="Arial"/>
        </w:rPr>
      </w:pPr>
      <w:r>
        <w:rPr>
          <w:rFonts w:ascii="Arial" w:hAnsi="Arial" w:cs="Arial"/>
        </w:rPr>
        <w:t xml:space="preserve">10 Plätze </w:t>
      </w:r>
      <w:r w:rsidRPr="007E7B64">
        <w:rPr>
          <w:rFonts w:ascii="Arial" w:hAnsi="Arial" w:cs="Arial"/>
        </w:rPr>
        <w:t>Sozialpädagogische Wohngruppe „</w:t>
      </w:r>
      <w:r>
        <w:rPr>
          <w:rFonts w:ascii="Arial" w:hAnsi="Arial" w:cs="Arial"/>
        </w:rPr>
        <w:t>Heuboden</w:t>
      </w:r>
      <w:r w:rsidRPr="007E7B64">
        <w:rPr>
          <w:rFonts w:ascii="Arial" w:hAnsi="Arial" w:cs="Arial"/>
        </w:rPr>
        <w:t>“</w:t>
      </w:r>
      <w:r>
        <w:rPr>
          <w:rFonts w:ascii="Arial" w:hAnsi="Arial" w:cs="Arial"/>
        </w:rPr>
        <w:t xml:space="preserve"> in Waren (Müritz)</w:t>
      </w:r>
    </w:p>
    <w:p w:rsidR="00B20ACE" w:rsidRPr="00B20ACE" w:rsidRDefault="00B20ACE" w:rsidP="00B20ACE">
      <w:pPr>
        <w:pStyle w:val="Listenabsatz"/>
        <w:rPr>
          <w:rFonts w:ascii="Arial" w:hAnsi="Arial" w:cs="Arial"/>
        </w:rPr>
      </w:pPr>
    </w:p>
    <w:p w:rsidR="00B20ACE" w:rsidRDefault="00B20ACE" w:rsidP="00B20ACE">
      <w:pPr>
        <w:pStyle w:val="Listenabsatz"/>
        <w:numPr>
          <w:ilvl w:val="0"/>
          <w:numId w:val="9"/>
        </w:numPr>
        <w:rPr>
          <w:rFonts w:ascii="Arial" w:hAnsi="Arial" w:cs="Arial"/>
        </w:rPr>
      </w:pPr>
      <w:r>
        <w:rPr>
          <w:rFonts w:ascii="Arial" w:hAnsi="Arial" w:cs="Arial"/>
        </w:rPr>
        <w:t xml:space="preserve">  8 Plätze </w:t>
      </w:r>
      <w:r w:rsidRPr="007E7B64">
        <w:rPr>
          <w:rFonts w:ascii="Arial" w:hAnsi="Arial" w:cs="Arial"/>
        </w:rPr>
        <w:t>Sozialpädagogische Wohngruppe „</w:t>
      </w:r>
      <w:r>
        <w:rPr>
          <w:rFonts w:ascii="Arial" w:hAnsi="Arial" w:cs="Arial"/>
        </w:rPr>
        <w:t>Kleeblatt</w:t>
      </w:r>
      <w:r w:rsidRPr="007E7B64">
        <w:rPr>
          <w:rFonts w:ascii="Arial" w:hAnsi="Arial" w:cs="Arial"/>
        </w:rPr>
        <w:t>“</w:t>
      </w:r>
      <w:r>
        <w:rPr>
          <w:rFonts w:ascii="Arial" w:hAnsi="Arial" w:cs="Arial"/>
        </w:rPr>
        <w:t xml:space="preserve"> in Waren (Müritz)</w:t>
      </w:r>
    </w:p>
    <w:p w:rsidR="00B20ACE" w:rsidRPr="00B20ACE" w:rsidRDefault="00B20ACE" w:rsidP="00B20ACE">
      <w:pPr>
        <w:pStyle w:val="Listenabsatz"/>
        <w:rPr>
          <w:rFonts w:ascii="Arial" w:hAnsi="Arial" w:cs="Arial"/>
        </w:rPr>
      </w:pPr>
    </w:p>
    <w:p w:rsidR="00B20ACE" w:rsidRPr="0006170D" w:rsidRDefault="00B20ACE" w:rsidP="00B20ACE">
      <w:pPr>
        <w:jc w:val="both"/>
        <w:rPr>
          <w:rFonts w:ascii="Arial" w:hAnsi="Arial" w:cs="Arial"/>
        </w:rPr>
      </w:pPr>
      <w:r w:rsidRPr="0006170D">
        <w:rPr>
          <w:rFonts w:ascii="Arial" w:hAnsi="Arial" w:cs="Arial"/>
        </w:rPr>
        <w:t xml:space="preserve">Die Leistungsbeschreibungen für </w:t>
      </w:r>
      <w:r>
        <w:rPr>
          <w:rFonts w:ascii="Arial" w:hAnsi="Arial" w:cs="Arial"/>
        </w:rPr>
        <w:t xml:space="preserve">die </w:t>
      </w:r>
      <w:r w:rsidRPr="0006170D">
        <w:rPr>
          <w:rFonts w:ascii="Arial" w:hAnsi="Arial" w:cs="Arial"/>
        </w:rPr>
        <w:t>Sozialpädagogische Wohngruppe</w:t>
      </w:r>
      <w:r>
        <w:rPr>
          <w:rFonts w:ascii="Arial" w:hAnsi="Arial" w:cs="Arial"/>
        </w:rPr>
        <w:t>n</w:t>
      </w:r>
      <w:r w:rsidRPr="0006170D">
        <w:rPr>
          <w:rFonts w:ascii="Arial" w:hAnsi="Arial" w:cs="Arial"/>
        </w:rPr>
        <w:t xml:space="preserve"> </w:t>
      </w:r>
      <w:r w:rsidRPr="007E7B64">
        <w:rPr>
          <w:rFonts w:ascii="Arial" w:hAnsi="Arial" w:cs="Arial"/>
        </w:rPr>
        <w:t>„Gelbes Gewölbe“</w:t>
      </w:r>
      <w:r>
        <w:rPr>
          <w:rFonts w:ascii="Arial" w:hAnsi="Arial" w:cs="Arial"/>
        </w:rPr>
        <w:t xml:space="preserve">, </w:t>
      </w:r>
      <w:r w:rsidRPr="007E7B64">
        <w:rPr>
          <w:rFonts w:ascii="Arial" w:hAnsi="Arial" w:cs="Arial"/>
        </w:rPr>
        <w:t>„Grünes Gewölbe“</w:t>
      </w:r>
      <w:r>
        <w:rPr>
          <w:rFonts w:ascii="Arial" w:hAnsi="Arial" w:cs="Arial"/>
        </w:rPr>
        <w:t xml:space="preserve">, </w:t>
      </w:r>
      <w:r w:rsidRPr="007E7B64">
        <w:rPr>
          <w:rFonts w:ascii="Arial" w:hAnsi="Arial" w:cs="Arial"/>
        </w:rPr>
        <w:t>„Blaues Gewölbe“</w:t>
      </w:r>
      <w:r>
        <w:rPr>
          <w:rFonts w:ascii="Arial" w:hAnsi="Arial" w:cs="Arial"/>
        </w:rPr>
        <w:t xml:space="preserve"> und </w:t>
      </w:r>
      <w:r w:rsidRPr="007E7B64">
        <w:rPr>
          <w:rFonts w:ascii="Arial" w:hAnsi="Arial" w:cs="Arial"/>
        </w:rPr>
        <w:t>„Rotes Gewölbe“</w:t>
      </w:r>
      <w:r>
        <w:rPr>
          <w:rFonts w:ascii="Arial" w:hAnsi="Arial" w:cs="Arial"/>
        </w:rPr>
        <w:t xml:space="preserve"> in </w:t>
      </w:r>
      <w:r w:rsidR="008E6D23">
        <w:rPr>
          <w:rFonts w:ascii="Arial" w:hAnsi="Arial" w:cs="Arial"/>
        </w:rPr>
        <w:t>Möllenhagen</w:t>
      </w:r>
      <w:r>
        <w:rPr>
          <w:rFonts w:ascii="Arial" w:hAnsi="Arial" w:cs="Arial"/>
        </w:rPr>
        <w:t xml:space="preserve"> und die </w:t>
      </w:r>
      <w:r w:rsidRPr="00B20ACE">
        <w:rPr>
          <w:rFonts w:ascii="Arial" w:hAnsi="Arial" w:cs="Arial"/>
        </w:rPr>
        <w:t xml:space="preserve"> </w:t>
      </w:r>
      <w:r w:rsidRPr="0006170D">
        <w:rPr>
          <w:rFonts w:ascii="Arial" w:hAnsi="Arial" w:cs="Arial"/>
        </w:rPr>
        <w:t>Leistungsbeschreibungen</w:t>
      </w:r>
      <w:r>
        <w:rPr>
          <w:rFonts w:ascii="Arial" w:hAnsi="Arial" w:cs="Arial"/>
        </w:rPr>
        <w:t xml:space="preserve"> </w:t>
      </w:r>
      <w:r w:rsidRPr="0006170D">
        <w:rPr>
          <w:rFonts w:ascii="Arial" w:hAnsi="Arial" w:cs="Arial"/>
        </w:rPr>
        <w:t xml:space="preserve">für </w:t>
      </w:r>
      <w:r>
        <w:rPr>
          <w:rFonts w:ascii="Arial" w:hAnsi="Arial" w:cs="Arial"/>
        </w:rPr>
        <w:t xml:space="preserve">die </w:t>
      </w:r>
      <w:r w:rsidRPr="0006170D">
        <w:rPr>
          <w:rFonts w:ascii="Arial" w:hAnsi="Arial" w:cs="Arial"/>
        </w:rPr>
        <w:t>Sozialpädagogische Wohngruppe</w:t>
      </w:r>
      <w:r>
        <w:rPr>
          <w:rFonts w:ascii="Arial" w:hAnsi="Arial" w:cs="Arial"/>
        </w:rPr>
        <w:t>n</w:t>
      </w:r>
      <w:r w:rsidRPr="0006170D">
        <w:rPr>
          <w:rFonts w:ascii="Arial" w:hAnsi="Arial" w:cs="Arial"/>
        </w:rPr>
        <w:t xml:space="preserve"> „Heuboden“ </w:t>
      </w:r>
      <w:r>
        <w:rPr>
          <w:rFonts w:ascii="Arial" w:hAnsi="Arial" w:cs="Arial"/>
        </w:rPr>
        <w:t>und</w:t>
      </w:r>
      <w:r w:rsidRPr="0006170D">
        <w:rPr>
          <w:rFonts w:ascii="Arial" w:hAnsi="Arial" w:cs="Arial"/>
        </w:rPr>
        <w:t xml:space="preserve"> „Klee</w:t>
      </w:r>
      <w:r>
        <w:rPr>
          <w:rFonts w:ascii="Arial" w:hAnsi="Arial" w:cs="Arial"/>
        </w:rPr>
        <w:t>blatt</w:t>
      </w:r>
      <w:r w:rsidRPr="0006170D">
        <w:rPr>
          <w:rFonts w:ascii="Arial" w:hAnsi="Arial" w:cs="Arial"/>
        </w:rPr>
        <w:t>“</w:t>
      </w:r>
      <w:r>
        <w:rPr>
          <w:rFonts w:ascii="Arial" w:hAnsi="Arial" w:cs="Arial"/>
        </w:rPr>
        <w:t xml:space="preserve"> in Waren (Müritz) sind Bestandteil der Konzeption.</w:t>
      </w:r>
    </w:p>
    <w:p w:rsidR="00B20ACE" w:rsidRPr="00B20ACE" w:rsidRDefault="00B20ACE" w:rsidP="00B20ACE">
      <w:pPr>
        <w:rPr>
          <w:rFonts w:ascii="Arial" w:hAnsi="Arial" w:cs="Arial"/>
        </w:rPr>
      </w:pPr>
    </w:p>
    <w:p w:rsidR="00B20ACE" w:rsidRPr="007E7B64" w:rsidRDefault="00B20ACE" w:rsidP="00B20ACE">
      <w:pPr>
        <w:pStyle w:val="Listenabsatz"/>
        <w:rPr>
          <w:rFonts w:ascii="Arial" w:hAnsi="Arial" w:cs="Arial"/>
        </w:rPr>
      </w:pPr>
    </w:p>
    <w:p w:rsidR="00FA7256" w:rsidRPr="00FA7256" w:rsidRDefault="00FA7256" w:rsidP="00A52B93">
      <w:pPr>
        <w:widowControl w:val="0"/>
        <w:autoSpaceDE w:val="0"/>
        <w:autoSpaceDN w:val="0"/>
        <w:adjustRightInd w:val="0"/>
        <w:jc w:val="both"/>
        <w:rPr>
          <w:rFonts w:ascii="Arial" w:hAnsi="Arial" w:cs="Arial"/>
        </w:rPr>
      </w:pPr>
    </w:p>
    <w:p w:rsidR="00FA7256" w:rsidRPr="007E7B64" w:rsidRDefault="007E7B64" w:rsidP="007E7B64">
      <w:pPr>
        <w:pStyle w:val="Listenabsatz"/>
        <w:widowControl w:val="0"/>
        <w:numPr>
          <w:ilvl w:val="0"/>
          <w:numId w:val="12"/>
        </w:numPr>
        <w:autoSpaceDE w:val="0"/>
        <w:autoSpaceDN w:val="0"/>
        <w:adjustRightInd w:val="0"/>
        <w:jc w:val="both"/>
        <w:rPr>
          <w:rFonts w:ascii="Arial" w:hAnsi="Arial" w:cs="Arial"/>
          <w:b/>
        </w:rPr>
      </w:pPr>
      <w:r>
        <w:rPr>
          <w:rFonts w:ascii="Arial" w:hAnsi="Arial" w:cs="Arial"/>
          <w:b/>
        </w:rPr>
        <w:t>Trainingswohnen</w:t>
      </w:r>
      <w:r w:rsidR="00F5131A" w:rsidRPr="007E7B64">
        <w:rPr>
          <w:rFonts w:ascii="Arial" w:hAnsi="Arial" w:cs="Arial"/>
          <w:b/>
        </w:rPr>
        <w:t xml:space="preserve"> nach </w:t>
      </w:r>
      <w:r w:rsidR="00F5131A" w:rsidRPr="007E7B64">
        <w:rPr>
          <w:rFonts w:ascii="Arial" w:hAnsi="Arial" w:cs="Arial"/>
          <w:b/>
          <w:color w:val="000000" w:themeColor="text1"/>
        </w:rPr>
        <w:t xml:space="preserve">§ 27 SGB VIII </w:t>
      </w:r>
      <w:proofErr w:type="spellStart"/>
      <w:r w:rsidR="00F5131A" w:rsidRPr="007E7B64">
        <w:rPr>
          <w:rFonts w:ascii="Arial" w:hAnsi="Arial" w:cs="Arial"/>
          <w:b/>
          <w:color w:val="000000" w:themeColor="text1"/>
        </w:rPr>
        <w:t>i.V.m</w:t>
      </w:r>
      <w:proofErr w:type="spellEnd"/>
      <w:r w:rsidR="00F5131A" w:rsidRPr="007E7B64">
        <w:rPr>
          <w:rFonts w:ascii="Arial" w:hAnsi="Arial" w:cs="Arial"/>
          <w:b/>
          <w:color w:val="000000" w:themeColor="text1"/>
        </w:rPr>
        <w:t xml:space="preserve"> § 34 SGB VIII und § 41 SGB VIII </w:t>
      </w:r>
      <w:proofErr w:type="spellStart"/>
      <w:r w:rsidR="00F5131A" w:rsidRPr="007E7B64">
        <w:rPr>
          <w:rFonts w:ascii="Arial" w:hAnsi="Arial" w:cs="Arial"/>
          <w:b/>
          <w:color w:val="000000" w:themeColor="text1"/>
        </w:rPr>
        <w:t>i.V.m</w:t>
      </w:r>
      <w:proofErr w:type="spellEnd"/>
      <w:r w:rsidR="00F5131A" w:rsidRPr="007E7B64">
        <w:rPr>
          <w:rFonts w:ascii="Arial" w:hAnsi="Arial" w:cs="Arial"/>
          <w:b/>
          <w:color w:val="000000" w:themeColor="text1"/>
        </w:rPr>
        <w:t xml:space="preserve">. § 34 SGB VIII </w:t>
      </w:r>
    </w:p>
    <w:p w:rsidR="00F5131A" w:rsidRPr="0073155B" w:rsidRDefault="00F5131A" w:rsidP="00A52B93">
      <w:pPr>
        <w:widowControl w:val="0"/>
        <w:autoSpaceDE w:val="0"/>
        <w:autoSpaceDN w:val="0"/>
        <w:adjustRightInd w:val="0"/>
        <w:jc w:val="both"/>
        <w:rPr>
          <w:rFonts w:ascii="Arial" w:hAnsi="Arial" w:cs="Arial"/>
          <w14:textOutline w14:w="9525" w14:cap="rnd" w14:cmpd="sng" w14:algn="ctr">
            <w14:solidFill>
              <w14:schemeClr w14:val="accent6"/>
            </w14:solidFill>
            <w14:prstDash w14:val="solid"/>
            <w14:bevel/>
          </w14:textOutline>
        </w:rPr>
      </w:pPr>
    </w:p>
    <w:p w:rsidR="0073155B" w:rsidRPr="007E7B64" w:rsidRDefault="0073155B" w:rsidP="007E7B64">
      <w:pPr>
        <w:pStyle w:val="Listenabsatz"/>
        <w:numPr>
          <w:ilvl w:val="0"/>
          <w:numId w:val="11"/>
        </w:numPr>
        <w:rPr>
          <w:rFonts w:ascii="Arial" w:hAnsi="Arial" w:cs="Arial"/>
        </w:rPr>
      </w:pPr>
      <w:r w:rsidRPr="007E7B64">
        <w:rPr>
          <w:rFonts w:ascii="Arial" w:hAnsi="Arial" w:cs="Arial"/>
        </w:rPr>
        <w:t>2 Plätze Trainingswohnen „Oranger Salon“</w:t>
      </w:r>
      <w:r w:rsidR="009C0591">
        <w:rPr>
          <w:rFonts w:ascii="Arial" w:hAnsi="Arial" w:cs="Arial"/>
        </w:rPr>
        <w:t xml:space="preserve"> in </w:t>
      </w:r>
      <w:proofErr w:type="spellStart"/>
      <w:r w:rsidR="007D6DCF">
        <w:rPr>
          <w:rFonts w:ascii="Arial" w:hAnsi="Arial" w:cs="Arial"/>
        </w:rPr>
        <w:t>Möllenhagen</w:t>
      </w:r>
      <w:proofErr w:type="spellEnd"/>
    </w:p>
    <w:p w:rsidR="00F5131A" w:rsidRPr="007E7B64" w:rsidRDefault="00F5131A" w:rsidP="007E7B64">
      <w:pPr>
        <w:pStyle w:val="Listenabsatz"/>
        <w:numPr>
          <w:ilvl w:val="0"/>
          <w:numId w:val="11"/>
        </w:numPr>
        <w:rPr>
          <w:rFonts w:ascii="Arial" w:hAnsi="Arial" w:cs="Arial"/>
        </w:rPr>
      </w:pPr>
      <w:r w:rsidRPr="007E7B64">
        <w:rPr>
          <w:rFonts w:ascii="Arial" w:hAnsi="Arial" w:cs="Arial"/>
        </w:rPr>
        <w:t>2 Plätze Trainingswohnen „Violetter Salon“</w:t>
      </w:r>
      <w:r w:rsidR="009C0591">
        <w:rPr>
          <w:rFonts w:ascii="Arial" w:hAnsi="Arial" w:cs="Arial"/>
        </w:rPr>
        <w:t xml:space="preserve"> in </w:t>
      </w:r>
      <w:proofErr w:type="spellStart"/>
      <w:r w:rsidR="007D6DCF">
        <w:rPr>
          <w:rFonts w:ascii="Arial" w:hAnsi="Arial" w:cs="Arial"/>
        </w:rPr>
        <w:t>Möllenhagen</w:t>
      </w:r>
      <w:proofErr w:type="spellEnd"/>
    </w:p>
    <w:p w:rsidR="0073155B" w:rsidRPr="007E7B64" w:rsidRDefault="0073155B" w:rsidP="007E7B64">
      <w:pPr>
        <w:pStyle w:val="Listenabsatz"/>
        <w:numPr>
          <w:ilvl w:val="0"/>
          <w:numId w:val="11"/>
        </w:numPr>
        <w:rPr>
          <w:rFonts w:ascii="Arial" w:hAnsi="Arial" w:cs="Arial"/>
        </w:rPr>
      </w:pPr>
      <w:r w:rsidRPr="007E7B64">
        <w:rPr>
          <w:rFonts w:ascii="Arial" w:hAnsi="Arial" w:cs="Arial"/>
        </w:rPr>
        <w:t>2 Plätze Trainingswohnen „Brauner Salon“</w:t>
      </w:r>
      <w:r w:rsidR="009C0591">
        <w:rPr>
          <w:rFonts w:ascii="Arial" w:hAnsi="Arial" w:cs="Arial"/>
        </w:rPr>
        <w:t xml:space="preserve"> in </w:t>
      </w:r>
      <w:proofErr w:type="spellStart"/>
      <w:r w:rsidR="007D6DCF">
        <w:rPr>
          <w:rFonts w:ascii="Arial" w:hAnsi="Arial" w:cs="Arial"/>
        </w:rPr>
        <w:t>Möllenhagen</w:t>
      </w:r>
      <w:proofErr w:type="spellEnd"/>
    </w:p>
    <w:p w:rsidR="00B20ACE" w:rsidRDefault="00B20ACE" w:rsidP="00B20ACE">
      <w:pPr>
        <w:widowControl w:val="0"/>
        <w:autoSpaceDE w:val="0"/>
        <w:autoSpaceDN w:val="0"/>
        <w:adjustRightInd w:val="0"/>
        <w:jc w:val="both"/>
        <w:rPr>
          <w:rFonts w:ascii="Arial" w:hAnsi="Arial" w:cs="Arial"/>
        </w:rPr>
      </w:pPr>
    </w:p>
    <w:p w:rsidR="00B20ACE" w:rsidRPr="0006170D" w:rsidRDefault="00B20ACE" w:rsidP="00B20ACE">
      <w:pPr>
        <w:jc w:val="both"/>
        <w:rPr>
          <w:rFonts w:ascii="Arial" w:hAnsi="Arial" w:cs="Arial"/>
        </w:rPr>
      </w:pPr>
      <w:r w:rsidRPr="0006170D">
        <w:rPr>
          <w:rFonts w:ascii="Arial" w:hAnsi="Arial" w:cs="Arial"/>
        </w:rPr>
        <w:t xml:space="preserve">Die Leistungsbeschreibung für </w:t>
      </w:r>
      <w:r>
        <w:rPr>
          <w:rFonts w:ascii="Arial" w:hAnsi="Arial" w:cs="Arial"/>
        </w:rPr>
        <w:t xml:space="preserve">das </w:t>
      </w:r>
      <w:r w:rsidRPr="00B20ACE">
        <w:rPr>
          <w:rFonts w:ascii="Arial" w:hAnsi="Arial" w:cs="Arial"/>
          <w:bCs/>
        </w:rPr>
        <w:t xml:space="preserve">Trainingswohnen nach </w:t>
      </w:r>
      <w:r w:rsidRPr="00B20ACE">
        <w:rPr>
          <w:rFonts w:ascii="Arial" w:hAnsi="Arial" w:cs="Arial"/>
          <w:bCs/>
          <w:color w:val="000000" w:themeColor="text1"/>
        </w:rPr>
        <w:t xml:space="preserve">§ 27 SGB VIII </w:t>
      </w:r>
      <w:proofErr w:type="spellStart"/>
      <w:r w:rsidRPr="00B20ACE">
        <w:rPr>
          <w:rFonts w:ascii="Arial" w:hAnsi="Arial" w:cs="Arial"/>
          <w:bCs/>
          <w:color w:val="000000" w:themeColor="text1"/>
        </w:rPr>
        <w:t>i.V.m</w:t>
      </w:r>
      <w:proofErr w:type="spellEnd"/>
      <w:r w:rsidRPr="00B20ACE">
        <w:rPr>
          <w:rFonts w:ascii="Arial" w:hAnsi="Arial" w:cs="Arial"/>
          <w:bCs/>
          <w:color w:val="000000" w:themeColor="text1"/>
        </w:rPr>
        <w:t xml:space="preserve"> § 34 SGB VIII und § 41 SGB VIII </w:t>
      </w:r>
      <w:proofErr w:type="spellStart"/>
      <w:r w:rsidRPr="00B20ACE">
        <w:rPr>
          <w:rFonts w:ascii="Arial" w:hAnsi="Arial" w:cs="Arial"/>
          <w:bCs/>
          <w:color w:val="000000" w:themeColor="text1"/>
        </w:rPr>
        <w:t>i.V.m</w:t>
      </w:r>
      <w:proofErr w:type="spellEnd"/>
      <w:r w:rsidRPr="00B20ACE">
        <w:rPr>
          <w:rFonts w:ascii="Arial" w:hAnsi="Arial" w:cs="Arial"/>
          <w:bCs/>
          <w:color w:val="000000" w:themeColor="text1"/>
        </w:rPr>
        <w:t>. § 34 SGB VIII</w:t>
      </w:r>
      <w:r>
        <w:rPr>
          <w:rFonts w:ascii="Arial" w:hAnsi="Arial" w:cs="Arial"/>
        </w:rPr>
        <w:t xml:space="preserve"> ist Bestandteil der Konzeption.</w:t>
      </w:r>
    </w:p>
    <w:p w:rsidR="00B20ACE" w:rsidRDefault="00B20ACE" w:rsidP="00B20ACE">
      <w:pPr>
        <w:widowControl w:val="0"/>
        <w:autoSpaceDE w:val="0"/>
        <w:autoSpaceDN w:val="0"/>
        <w:adjustRightInd w:val="0"/>
        <w:jc w:val="both"/>
        <w:rPr>
          <w:rFonts w:ascii="Arial" w:hAnsi="Arial" w:cs="Arial"/>
        </w:rPr>
      </w:pPr>
    </w:p>
    <w:p w:rsidR="00B20ACE" w:rsidRPr="00B20ACE" w:rsidRDefault="00B20ACE" w:rsidP="00B20ACE">
      <w:pPr>
        <w:widowControl w:val="0"/>
        <w:autoSpaceDE w:val="0"/>
        <w:autoSpaceDN w:val="0"/>
        <w:adjustRightInd w:val="0"/>
        <w:jc w:val="both"/>
        <w:rPr>
          <w:rFonts w:ascii="Arial" w:hAnsi="Arial" w:cs="Arial"/>
        </w:rPr>
      </w:pPr>
    </w:p>
    <w:p w:rsidR="00F5131A" w:rsidRPr="00FA7256" w:rsidRDefault="00F5131A" w:rsidP="00F5131A">
      <w:pPr>
        <w:widowControl w:val="0"/>
        <w:autoSpaceDE w:val="0"/>
        <w:autoSpaceDN w:val="0"/>
        <w:adjustRightInd w:val="0"/>
        <w:jc w:val="both"/>
        <w:rPr>
          <w:rFonts w:ascii="Arial" w:hAnsi="Arial" w:cs="Arial"/>
        </w:rPr>
      </w:pPr>
    </w:p>
    <w:p w:rsidR="00FA7256" w:rsidRPr="007E7B64" w:rsidRDefault="00F5131A" w:rsidP="007E7B64">
      <w:pPr>
        <w:pStyle w:val="Listenabsatz"/>
        <w:widowControl w:val="0"/>
        <w:numPr>
          <w:ilvl w:val="0"/>
          <w:numId w:val="12"/>
        </w:numPr>
        <w:autoSpaceDE w:val="0"/>
        <w:autoSpaceDN w:val="0"/>
        <w:adjustRightInd w:val="0"/>
        <w:jc w:val="both"/>
        <w:rPr>
          <w:rFonts w:ascii="Arial" w:hAnsi="Arial" w:cs="Arial"/>
          <w:color w:val="000000" w:themeColor="text1"/>
        </w:rPr>
      </w:pPr>
      <w:r w:rsidRPr="007E7B64">
        <w:rPr>
          <w:rFonts w:ascii="Arial" w:hAnsi="Arial" w:cs="Arial"/>
          <w:b/>
          <w:color w:val="000000" w:themeColor="text1"/>
        </w:rPr>
        <w:t>I</w:t>
      </w:r>
      <w:r w:rsidR="00FA7256" w:rsidRPr="007E7B64">
        <w:rPr>
          <w:rFonts w:ascii="Arial" w:hAnsi="Arial" w:cs="Arial"/>
          <w:b/>
          <w:color w:val="000000" w:themeColor="text1"/>
        </w:rPr>
        <w:t>ntensive sozialpädagogische Ein</w:t>
      </w:r>
      <w:r w:rsidRPr="007E7B64">
        <w:rPr>
          <w:rFonts w:ascii="Arial" w:hAnsi="Arial" w:cs="Arial"/>
          <w:b/>
          <w:color w:val="000000" w:themeColor="text1"/>
        </w:rPr>
        <w:t>zelbetreuung nach § 35 SGB VIII</w:t>
      </w:r>
      <w:r w:rsidRPr="007E7B64">
        <w:rPr>
          <w:rFonts w:ascii="Arial" w:hAnsi="Arial" w:cs="Arial"/>
          <w:color w:val="000000" w:themeColor="text1"/>
        </w:rPr>
        <w:t xml:space="preserve"> (In Vorbereitung zur Aufnahme oder zum Erhalt der sozialpädagogischen Wohngruppe)</w:t>
      </w:r>
    </w:p>
    <w:p w:rsidR="00FA7256" w:rsidRDefault="00FA7256" w:rsidP="00A52B93">
      <w:pPr>
        <w:widowControl w:val="0"/>
        <w:autoSpaceDE w:val="0"/>
        <w:autoSpaceDN w:val="0"/>
        <w:adjustRightInd w:val="0"/>
        <w:jc w:val="both"/>
        <w:rPr>
          <w:rFonts w:ascii="Arial" w:hAnsi="Arial" w:cs="Arial"/>
          <w:color w:val="000000" w:themeColor="text1"/>
        </w:rPr>
      </w:pPr>
    </w:p>
    <w:p w:rsidR="00B20ACE" w:rsidRPr="0006170D" w:rsidRDefault="00B20ACE" w:rsidP="00B20ACE">
      <w:pPr>
        <w:jc w:val="both"/>
        <w:rPr>
          <w:rFonts w:ascii="Arial" w:hAnsi="Arial" w:cs="Arial"/>
        </w:rPr>
      </w:pPr>
      <w:r w:rsidRPr="0006170D">
        <w:rPr>
          <w:rFonts w:ascii="Arial" w:hAnsi="Arial" w:cs="Arial"/>
        </w:rPr>
        <w:t xml:space="preserve">Die Leistungsbeschreibung für </w:t>
      </w:r>
      <w:r>
        <w:rPr>
          <w:rFonts w:ascii="Arial" w:hAnsi="Arial" w:cs="Arial"/>
        </w:rPr>
        <w:t xml:space="preserve">die </w:t>
      </w:r>
      <w:r w:rsidRPr="007478AF">
        <w:rPr>
          <w:rFonts w:ascii="Arial" w:hAnsi="Arial" w:cs="Arial"/>
          <w:bCs/>
          <w:color w:val="000000" w:themeColor="text1"/>
        </w:rPr>
        <w:t>Intensive sozialpädagogische Einzelbetreuung nach § 35 SGB VIII</w:t>
      </w:r>
      <w:r>
        <w:rPr>
          <w:rFonts w:ascii="Arial" w:hAnsi="Arial" w:cs="Arial"/>
        </w:rPr>
        <w:t xml:space="preserve"> ist Bestandteil der Konzeption.</w:t>
      </w:r>
    </w:p>
    <w:p w:rsidR="00B20ACE" w:rsidRDefault="00B20ACE" w:rsidP="00A52B93">
      <w:pPr>
        <w:widowControl w:val="0"/>
        <w:autoSpaceDE w:val="0"/>
        <w:autoSpaceDN w:val="0"/>
        <w:adjustRightInd w:val="0"/>
        <w:jc w:val="both"/>
        <w:rPr>
          <w:rFonts w:ascii="Arial" w:hAnsi="Arial" w:cs="Arial"/>
          <w:color w:val="000000" w:themeColor="text1"/>
        </w:rPr>
      </w:pPr>
    </w:p>
    <w:p w:rsidR="00B20ACE" w:rsidRPr="00FA7256" w:rsidRDefault="00B20ACE" w:rsidP="00A52B93">
      <w:pPr>
        <w:widowControl w:val="0"/>
        <w:autoSpaceDE w:val="0"/>
        <w:autoSpaceDN w:val="0"/>
        <w:adjustRightInd w:val="0"/>
        <w:jc w:val="both"/>
        <w:rPr>
          <w:rFonts w:ascii="Arial" w:hAnsi="Arial" w:cs="Arial"/>
          <w:color w:val="000000" w:themeColor="text1"/>
        </w:rPr>
      </w:pPr>
    </w:p>
    <w:p w:rsidR="00FA7256" w:rsidRPr="007E7B64" w:rsidRDefault="00FA7256" w:rsidP="007E7B64">
      <w:pPr>
        <w:pStyle w:val="Listenabsatz"/>
        <w:widowControl w:val="0"/>
        <w:numPr>
          <w:ilvl w:val="0"/>
          <w:numId w:val="12"/>
        </w:numPr>
        <w:autoSpaceDE w:val="0"/>
        <w:autoSpaceDN w:val="0"/>
        <w:adjustRightInd w:val="0"/>
        <w:jc w:val="both"/>
        <w:rPr>
          <w:rFonts w:ascii="Arial" w:hAnsi="Arial" w:cs="Arial"/>
          <w:color w:val="000000" w:themeColor="text1"/>
        </w:rPr>
      </w:pPr>
      <w:r w:rsidRPr="007E7B64">
        <w:rPr>
          <w:rFonts w:ascii="Arial" w:hAnsi="Arial" w:cs="Arial"/>
          <w:b/>
          <w:color w:val="000000" w:themeColor="text1"/>
        </w:rPr>
        <w:t xml:space="preserve">Schulbegleitung </w:t>
      </w:r>
      <w:r w:rsidR="00D11F36" w:rsidRPr="007E7B64">
        <w:rPr>
          <w:rFonts w:ascii="Arial" w:hAnsi="Arial" w:cs="Arial"/>
          <w:b/>
          <w:color w:val="000000" w:themeColor="text1"/>
        </w:rPr>
        <w:t>im Sinne der §§ 35 und 35a SGB VIII</w:t>
      </w:r>
      <w:r w:rsidR="00D11F36" w:rsidRPr="007E7B64">
        <w:rPr>
          <w:rFonts w:ascii="Arial" w:hAnsi="Arial" w:cs="Arial"/>
          <w:color w:val="000000" w:themeColor="text1"/>
        </w:rPr>
        <w:t xml:space="preserve"> </w:t>
      </w:r>
    </w:p>
    <w:p w:rsidR="0073155B" w:rsidRDefault="0073155B" w:rsidP="00A52B93">
      <w:pPr>
        <w:widowControl w:val="0"/>
        <w:autoSpaceDE w:val="0"/>
        <w:autoSpaceDN w:val="0"/>
        <w:adjustRightInd w:val="0"/>
        <w:jc w:val="both"/>
        <w:rPr>
          <w:rFonts w:ascii="Arial" w:hAnsi="Arial" w:cs="Arial"/>
          <w:color w:val="000000" w:themeColor="text1"/>
        </w:rPr>
      </w:pPr>
    </w:p>
    <w:p w:rsidR="00B20ACE" w:rsidRPr="0006170D" w:rsidRDefault="00B20ACE" w:rsidP="00B20ACE">
      <w:pPr>
        <w:jc w:val="both"/>
        <w:rPr>
          <w:rFonts w:ascii="Arial" w:hAnsi="Arial" w:cs="Arial"/>
        </w:rPr>
      </w:pPr>
      <w:r w:rsidRPr="0006170D">
        <w:rPr>
          <w:rFonts w:ascii="Arial" w:hAnsi="Arial" w:cs="Arial"/>
        </w:rPr>
        <w:t xml:space="preserve">Die Leistungsbeschreibung für </w:t>
      </w:r>
      <w:r>
        <w:rPr>
          <w:rFonts w:ascii="Arial" w:hAnsi="Arial" w:cs="Arial"/>
        </w:rPr>
        <w:t xml:space="preserve">die </w:t>
      </w:r>
      <w:r w:rsidRPr="007478AF">
        <w:rPr>
          <w:rFonts w:ascii="Arial" w:hAnsi="Arial" w:cs="Arial"/>
          <w:bCs/>
          <w:color w:val="000000" w:themeColor="text1"/>
        </w:rPr>
        <w:t>Schulbegleitung im Sinne der §§ 35 und 35a SGB VIII</w:t>
      </w:r>
      <w:r>
        <w:rPr>
          <w:rFonts w:ascii="Arial" w:hAnsi="Arial" w:cs="Arial"/>
        </w:rPr>
        <w:t xml:space="preserve"> ist Bestandteil der Konzeption.</w:t>
      </w:r>
    </w:p>
    <w:p w:rsidR="00B20ACE" w:rsidRDefault="00B20ACE" w:rsidP="00A52B93">
      <w:pPr>
        <w:widowControl w:val="0"/>
        <w:autoSpaceDE w:val="0"/>
        <w:autoSpaceDN w:val="0"/>
        <w:adjustRightInd w:val="0"/>
        <w:jc w:val="both"/>
        <w:rPr>
          <w:rFonts w:ascii="Arial" w:hAnsi="Arial" w:cs="Arial"/>
          <w:color w:val="000000" w:themeColor="text1"/>
        </w:rPr>
      </w:pPr>
    </w:p>
    <w:p w:rsidR="00B20ACE" w:rsidRDefault="00B20ACE" w:rsidP="00A52B93">
      <w:pPr>
        <w:widowControl w:val="0"/>
        <w:autoSpaceDE w:val="0"/>
        <w:autoSpaceDN w:val="0"/>
        <w:adjustRightInd w:val="0"/>
        <w:jc w:val="both"/>
        <w:rPr>
          <w:rFonts w:ascii="Arial" w:hAnsi="Arial" w:cs="Arial"/>
          <w:color w:val="000000" w:themeColor="text1"/>
        </w:rPr>
      </w:pPr>
    </w:p>
    <w:p w:rsidR="0073155B" w:rsidRPr="007E7B64" w:rsidRDefault="0073155B" w:rsidP="007E7B64">
      <w:pPr>
        <w:pStyle w:val="Listenabsatz"/>
        <w:widowControl w:val="0"/>
        <w:numPr>
          <w:ilvl w:val="0"/>
          <w:numId w:val="12"/>
        </w:numPr>
        <w:autoSpaceDE w:val="0"/>
        <w:autoSpaceDN w:val="0"/>
        <w:adjustRightInd w:val="0"/>
        <w:jc w:val="both"/>
        <w:rPr>
          <w:rFonts w:ascii="Arial" w:hAnsi="Arial" w:cs="Arial"/>
          <w:color w:val="000000" w:themeColor="text1"/>
        </w:rPr>
      </w:pPr>
      <w:r w:rsidRPr="007E7B64">
        <w:rPr>
          <w:rFonts w:ascii="Arial" w:hAnsi="Arial" w:cs="Arial"/>
          <w:b/>
          <w:color w:val="000000" w:themeColor="text1"/>
        </w:rPr>
        <w:t xml:space="preserve">Nachbetreuung nach § 41 i. V. m. § 30 SGB VIII </w:t>
      </w:r>
      <w:r w:rsidRPr="007E7B64">
        <w:rPr>
          <w:rFonts w:ascii="Arial" w:hAnsi="Arial" w:cs="Arial"/>
          <w:color w:val="000000" w:themeColor="text1"/>
        </w:rPr>
        <w:t>(im eigenen Wohnraum)</w:t>
      </w:r>
    </w:p>
    <w:p w:rsidR="00FA7256" w:rsidRDefault="00FA7256" w:rsidP="00A52B93">
      <w:pPr>
        <w:widowControl w:val="0"/>
        <w:autoSpaceDE w:val="0"/>
        <w:autoSpaceDN w:val="0"/>
        <w:adjustRightInd w:val="0"/>
        <w:jc w:val="both"/>
        <w:rPr>
          <w:rFonts w:ascii="Arial" w:hAnsi="Arial" w:cs="Arial"/>
          <w:b/>
          <w:sz w:val="28"/>
          <w:szCs w:val="28"/>
        </w:rPr>
      </w:pPr>
    </w:p>
    <w:p w:rsidR="00B20ACE" w:rsidRDefault="00B20ACE" w:rsidP="00B20ACE">
      <w:pPr>
        <w:widowControl w:val="0"/>
        <w:autoSpaceDE w:val="0"/>
        <w:autoSpaceDN w:val="0"/>
        <w:adjustRightInd w:val="0"/>
        <w:jc w:val="both"/>
        <w:rPr>
          <w:rFonts w:ascii="Arial" w:hAnsi="Arial" w:cs="Arial"/>
        </w:rPr>
      </w:pPr>
      <w:r w:rsidRPr="00B20ACE">
        <w:rPr>
          <w:rFonts w:ascii="Arial" w:hAnsi="Arial" w:cs="Arial"/>
        </w:rPr>
        <w:t xml:space="preserve">Die Leistungsbeschreibung für die </w:t>
      </w:r>
      <w:r w:rsidRPr="00B20ACE">
        <w:rPr>
          <w:rFonts w:ascii="Arial" w:hAnsi="Arial" w:cs="Arial"/>
          <w:bCs/>
          <w:color w:val="000000" w:themeColor="text1"/>
        </w:rPr>
        <w:t>Nachbetreuung nach § 41 i. V. m. § 30 SGB VIII</w:t>
      </w:r>
      <w:r w:rsidRPr="00B20ACE">
        <w:rPr>
          <w:rFonts w:ascii="Arial" w:hAnsi="Arial" w:cs="Arial"/>
          <w:b/>
          <w:color w:val="000000" w:themeColor="text1"/>
        </w:rPr>
        <w:t xml:space="preserve"> </w:t>
      </w:r>
      <w:r w:rsidRPr="00B20ACE">
        <w:rPr>
          <w:rFonts w:ascii="Arial" w:hAnsi="Arial" w:cs="Arial"/>
          <w:color w:val="000000" w:themeColor="text1"/>
        </w:rPr>
        <w:t>(im eigenen Wohnraum)</w:t>
      </w:r>
      <w:r>
        <w:rPr>
          <w:rFonts w:ascii="Arial" w:hAnsi="Arial" w:cs="Arial"/>
          <w:color w:val="000000" w:themeColor="text1"/>
        </w:rPr>
        <w:t xml:space="preserve"> </w:t>
      </w:r>
      <w:r>
        <w:rPr>
          <w:rFonts w:ascii="Arial" w:hAnsi="Arial" w:cs="Arial"/>
        </w:rPr>
        <w:t>ist Bestandteil der Konzeption.</w:t>
      </w:r>
    </w:p>
    <w:p w:rsidR="007D6DCF" w:rsidRDefault="007D6DCF" w:rsidP="00B20ACE">
      <w:pPr>
        <w:widowControl w:val="0"/>
        <w:autoSpaceDE w:val="0"/>
        <w:autoSpaceDN w:val="0"/>
        <w:adjustRightInd w:val="0"/>
        <w:jc w:val="both"/>
        <w:rPr>
          <w:rFonts w:ascii="Arial" w:hAnsi="Arial" w:cs="Arial"/>
        </w:rPr>
      </w:pPr>
    </w:p>
    <w:p w:rsidR="007D6DCF" w:rsidRPr="00B20ACE" w:rsidRDefault="007D6DCF" w:rsidP="00B20ACE">
      <w:pPr>
        <w:widowControl w:val="0"/>
        <w:autoSpaceDE w:val="0"/>
        <w:autoSpaceDN w:val="0"/>
        <w:adjustRightInd w:val="0"/>
        <w:jc w:val="both"/>
        <w:rPr>
          <w:rFonts w:ascii="Arial" w:hAnsi="Arial" w:cs="Arial"/>
          <w:color w:val="000000" w:themeColor="text1"/>
        </w:rPr>
      </w:pPr>
    </w:p>
    <w:p w:rsidR="00A52B93" w:rsidRDefault="00A52B93" w:rsidP="00A52B93">
      <w:pPr>
        <w:pStyle w:val="Listenabsatz"/>
        <w:widowControl w:val="0"/>
        <w:numPr>
          <w:ilvl w:val="0"/>
          <w:numId w:val="1"/>
        </w:numPr>
        <w:autoSpaceDE w:val="0"/>
        <w:autoSpaceDN w:val="0"/>
        <w:adjustRightInd w:val="0"/>
        <w:jc w:val="both"/>
        <w:rPr>
          <w:rFonts w:ascii="Arial" w:hAnsi="Arial" w:cs="Arial"/>
          <w:b/>
          <w:sz w:val="28"/>
          <w:szCs w:val="28"/>
        </w:rPr>
      </w:pPr>
      <w:r w:rsidRPr="0036277F">
        <w:rPr>
          <w:rFonts w:ascii="Arial" w:hAnsi="Arial" w:cs="Arial"/>
          <w:b/>
          <w:sz w:val="28"/>
          <w:szCs w:val="28"/>
        </w:rPr>
        <w:t>Zielgruppe nach §§ 34, 35, 35a, 41 und 42 SGB VIII</w:t>
      </w:r>
    </w:p>
    <w:p w:rsidR="00A52B93" w:rsidRPr="0036277F" w:rsidRDefault="00A52B93" w:rsidP="00A52B93">
      <w:pPr>
        <w:pStyle w:val="Listenabsatz"/>
        <w:widowControl w:val="0"/>
        <w:autoSpaceDE w:val="0"/>
        <w:autoSpaceDN w:val="0"/>
        <w:adjustRightInd w:val="0"/>
        <w:ind w:left="360"/>
        <w:jc w:val="both"/>
        <w:rPr>
          <w:rFonts w:ascii="Arial" w:hAnsi="Arial" w:cs="Arial"/>
          <w:b/>
          <w:sz w:val="28"/>
          <w:szCs w:val="28"/>
        </w:rPr>
      </w:pPr>
    </w:p>
    <w:p w:rsidR="00273CB7" w:rsidRPr="0036277F" w:rsidRDefault="00273CB7" w:rsidP="00282960">
      <w:pPr>
        <w:widowControl w:val="0"/>
        <w:autoSpaceDE w:val="0"/>
        <w:autoSpaceDN w:val="0"/>
        <w:adjustRightInd w:val="0"/>
        <w:jc w:val="both"/>
        <w:rPr>
          <w:rFonts w:ascii="Arial" w:hAnsi="Arial" w:cs="Arial"/>
        </w:rPr>
      </w:pPr>
    </w:p>
    <w:p w:rsidR="00273CB7" w:rsidRPr="0036277F" w:rsidRDefault="007E7B64" w:rsidP="00282960">
      <w:pPr>
        <w:widowControl w:val="0"/>
        <w:autoSpaceDE w:val="0"/>
        <w:autoSpaceDN w:val="0"/>
        <w:adjustRightInd w:val="0"/>
        <w:jc w:val="both"/>
        <w:rPr>
          <w:rFonts w:ascii="Arial" w:hAnsi="Arial" w:cs="Arial"/>
        </w:rPr>
      </w:pPr>
      <w:r>
        <w:rPr>
          <w:rFonts w:ascii="Arial" w:hAnsi="Arial" w:cs="Arial"/>
        </w:rPr>
        <w:t>Unsere Leistungsangebote haben</w:t>
      </w:r>
      <w:r w:rsidR="001F5870" w:rsidRPr="0036277F">
        <w:rPr>
          <w:rFonts w:ascii="Arial" w:hAnsi="Arial" w:cs="Arial"/>
        </w:rPr>
        <w:t xml:space="preserve"> einen inkludierenden</w:t>
      </w:r>
      <w:r>
        <w:rPr>
          <w:rFonts w:ascii="Arial" w:hAnsi="Arial" w:cs="Arial"/>
        </w:rPr>
        <w:t xml:space="preserve"> Anspruch und sind für Kinder, </w:t>
      </w:r>
      <w:r w:rsidR="00A275A4" w:rsidRPr="0036277F">
        <w:rPr>
          <w:rFonts w:ascii="Arial" w:hAnsi="Arial" w:cs="Arial"/>
        </w:rPr>
        <w:t xml:space="preserve">Jugendliche </w:t>
      </w:r>
      <w:r>
        <w:rPr>
          <w:rFonts w:ascii="Arial" w:hAnsi="Arial" w:cs="Arial"/>
        </w:rPr>
        <w:t>und Junge Volljährige von 0 bis 21</w:t>
      </w:r>
      <w:r w:rsidR="00AC6503" w:rsidRPr="0036277F">
        <w:rPr>
          <w:rFonts w:ascii="Arial" w:hAnsi="Arial" w:cs="Arial"/>
        </w:rPr>
        <w:t xml:space="preserve"> Jahren </w:t>
      </w:r>
      <w:r w:rsidR="00A275A4" w:rsidRPr="0036277F">
        <w:rPr>
          <w:rFonts w:ascii="Arial" w:hAnsi="Arial" w:cs="Arial"/>
        </w:rPr>
        <w:t xml:space="preserve">konzipiert, die außerhäuslich betreut werden sollen, aber auch für </w:t>
      </w:r>
      <w:r w:rsidRPr="007E7B64">
        <w:rPr>
          <w:rFonts w:ascii="Arial" w:hAnsi="Arial" w:cs="Arial"/>
        </w:rPr>
        <w:t>Kinder, Jugendliche und Junge Volljährige</w:t>
      </w:r>
      <w:r w:rsidR="00A275A4" w:rsidRPr="0036277F">
        <w:rPr>
          <w:rFonts w:ascii="Arial" w:hAnsi="Arial" w:cs="Arial"/>
        </w:rPr>
        <w:t xml:space="preserve">, die in anderen Hilfeformen nicht mehr oder nicht bedarfsgerecht betreut werden können. Zugangssituationen können Familiensysteme sein, die in der Regel durch langfristige soziale Beeinträchtigungen gekennzeichnet sind und die dazu führen </w:t>
      </w:r>
      <w:r w:rsidR="00D86FFE" w:rsidRPr="0036277F">
        <w:rPr>
          <w:rFonts w:ascii="Arial" w:hAnsi="Arial" w:cs="Arial"/>
        </w:rPr>
        <w:t xml:space="preserve">können </w:t>
      </w:r>
      <w:r w:rsidR="00A275A4" w:rsidRPr="0036277F">
        <w:rPr>
          <w:rFonts w:ascii="Arial" w:hAnsi="Arial" w:cs="Arial"/>
        </w:rPr>
        <w:t>oder gefüh</w:t>
      </w:r>
      <w:r w:rsidR="007363C2" w:rsidRPr="0036277F">
        <w:rPr>
          <w:rFonts w:ascii="Arial" w:hAnsi="Arial" w:cs="Arial"/>
        </w:rPr>
        <w:t>rt haben, dass ein kindgerechtes Aufwachsen, vorübergehend oder dauerhaft nicht gewährl</w:t>
      </w:r>
      <w:r w:rsidR="001F5870" w:rsidRPr="0036277F">
        <w:rPr>
          <w:rFonts w:ascii="Arial" w:hAnsi="Arial" w:cs="Arial"/>
        </w:rPr>
        <w:t>eistet werden kann und</w:t>
      </w:r>
      <w:r w:rsidR="007363C2" w:rsidRPr="0036277F">
        <w:rPr>
          <w:rFonts w:ascii="Arial" w:hAnsi="Arial" w:cs="Arial"/>
        </w:rPr>
        <w:t xml:space="preserve"> die Gefahr einer defizitären Sozialisation gegeben</w:t>
      </w:r>
      <w:r w:rsidR="001F5870" w:rsidRPr="0036277F">
        <w:rPr>
          <w:rFonts w:ascii="Arial" w:hAnsi="Arial" w:cs="Arial"/>
        </w:rPr>
        <w:t xml:space="preserve"> ist oder sein kann</w:t>
      </w:r>
      <w:r w:rsidR="007363C2" w:rsidRPr="0036277F">
        <w:rPr>
          <w:rFonts w:ascii="Arial" w:hAnsi="Arial" w:cs="Arial"/>
        </w:rPr>
        <w:t>, welche es erschwert kindgerechte Kompetenzen</w:t>
      </w:r>
      <w:r w:rsidR="001F5870" w:rsidRPr="0036277F">
        <w:rPr>
          <w:rFonts w:ascii="Arial" w:hAnsi="Arial" w:cs="Arial"/>
        </w:rPr>
        <w:t xml:space="preserve"> </w:t>
      </w:r>
      <w:r w:rsidR="007363C2" w:rsidRPr="0036277F">
        <w:rPr>
          <w:rFonts w:ascii="Arial" w:hAnsi="Arial" w:cs="Arial"/>
        </w:rPr>
        <w:t xml:space="preserve">zu erlangen. </w:t>
      </w:r>
      <w:r w:rsidR="00D86FFE" w:rsidRPr="0036277F">
        <w:rPr>
          <w:rFonts w:ascii="Arial" w:hAnsi="Arial" w:cs="Arial"/>
        </w:rPr>
        <w:t xml:space="preserve">Zugang sollen auch Kinder und Jugendliche finden, deren gesamtes Sozialisationsumfeld </w:t>
      </w:r>
      <w:r w:rsidR="00907C08" w:rsidRPr="0036277F">
        <w:rPr>
          <w:rFonts w:ascii="Arial" w:hAnsi="Arial" w:cs="Arial"/>
        </w:rPr>
        <w:t>(Herausnahme aus dem Mil</w:t>
      </w:r>
      <w:r w:rsidR="00D86FFE" w:rsidRPr="0036277F">
        <w:rPr>
          <w:rFonts w:ascii="Arial" w:hAnsi="Arial" w:cs="Arial"/>
        </w:rPr>
        <w:t>ieu)</w:t>
      </w:r>
      <w:r w:rsidR="00907C08" w:rsidRPr="0036277F">
        <w:rPr>
          <w:rFonts w:ascii="Arial" w:hAnsi="Arial" w:cs="Arial"/>
        </w:rPr>
        <w:t xml:space="preserve"> </w:t>
      </w:r>
      <w:r w:rsidR="00D86FFE" w:rsidRPr="0036277F">
        <w:rPr>
          <w:rFonts w:ascii="Arial" w:hAnsi="Arial" w:cs="Arial"/>
        </w:rPr>
        <w:t xml:space="preserve">als belastend, </w:t>
      </w:r>
      <w:r w:rsidR="00EF47C2" w:rsidRPr="0036277F">
        <w:rPr>
          <w:rFonts w:ascii="Arial" w:hAnsi="Arial" w:cs="Arial"/>
        </w:rPr>
        <w:t>gestört und</w:t>
      </w:r>
      <w:r w:rsidR="00D86FFE" w:rsidRPr="0036277F">
        <w:rPr>
          <w:rFonts w:ascii="Arial" w:hAnsi="Arial" w:cs="Arial"/>
        </w:rPr>
        <w:t>/oder gefährdend für ihre Entwicklung angesehen werden muss und einer stationären Unterbringung unter ganzheitlicher, kontinuierlicher Betreuung in einem, für sie, entwicklungsfördernden Betreuungsmi</w:t>
      </w:r>
      <w:r w:rsidR="005F51CA" w:rsidRPr="0036277F">
        <w:rPr>
          <w:rFonts w:ascii="Arial" w:hAnsi="Arial" w:cs="Arial"/>
        </w:rPr>
        <w:t>lieu benötigen</w:t>
      </w:r>
      <w:r w:rsidR="00907C08" w:rsidRPr="0036277F">
        <w:rPr>
          <w:rFonts w:ascii="Arial" w:hAnsi="Arial" w:cs="Arial"/>
        </w:rPr>
        <w:t xml:space="preserve">. </w:t>
      </w:r>
      <w:r w:rsidR="00AC6503" w:rsidRPr="0036277F">
        <w:rPr>
          <w:rFonts w:ascii="Arial" w:hAnsi="Arial" w:cs="Arial"/>
        </w:rPr>
        <w:t xml:space="preserve">Auch </w:t>
      </w:r>
      <w:r w:rsidR="00907C08" w:rsidRPr="0036277F">
        <w:rPr>
          <w:rFonts w:ascii="Arial" w:hAnsi="Arial" w:cs="Arial"/>
        </w:rPr>
        <w:t>Kinder und Jugendlich mit großen Vorbelastungen (Trauma), wie zum Beispiel unbegleitete minderjährige Flüchtlinge, die sie aus ihrer vielfälti</w:t>
      </w:r>
      <w:r w:rsidR="00AC6503" w:rsidRPr="0036277F">
        <w:rPr>
          <w:rFonts w:ascii="Arial" w:hAnsi="Arial" w:cs="Arial"/>
        </w:rPr>
        <w:t>gen Lebensgeschichte mitbringen, haben Zugang.</w:t>
      </w:r>
    </w:p>
    <w:p w:rsidR="00907C08" w:rsidRPr="0036277F" w:rsidRDefault="00907C08" w:rsidP="00282960">
      <w:pPr>
        <w:widowControl w:val="0"/>
        <w:autoSpaceDE w:val="0"/>
        <w:autoSpaceDN w:val="0"/>
        <w:adjustRightInd w:val="0"/>
        <w:jc w:val="both"/>
        <w:rPr>
          <w:rFonts w:ascii="Arial" w:hAnsi="Arial" w:cs="Arial"/>
        </w:rPr>
      </w:pPr>
    </w:p>
    <w:p w:rsidR="00907C08" w:rsidRPr="0036277F" w:rsidRDefault="003F36EF" w:rsidP="00282960">
      <w:pPr>
        <w:widowControl w:val="0"/>
        <w:autoSpaceDE w:val="0"/>
        <w:autoSpaceDN w:val="0"/>
        <w:adjustRightInd w:val="0"/>
        <w:jc w:val="both"/>
        <w:rPr>
          <w:rFonts w:ascii="Arial" w:hAnsi="Arial" w:cs="Arial"/>
        </w:rPr>
      </w:pPr>
      <w:r w:rsidRPr="0036277F">
        <w:rPr>
          <w:rFonts w:ascii="Arial" w:hAnsi="Arial" w:cs="Arial"/>
        </w:rPr>
        <w:t>Indikatoren in diesem Zusammenhang</w:t>
      </w:r>
      <w:r w:rsidR="00907C08" w:rsidRPr="0036277F">
        <w:rPr>
          <w:rFonts w:ascii="Arial" w:hAnsi="Arial" w:cs="Arial"/>
        </w:rPr>
        <w:t xml:space="preserve"> können</w:t>
      </w:r>
    </w:p>
    <w:p w:rsidR="003F36EF" w:rsidRPr="0036277F" w:rsidRDefault="003F36EF" w:rsidP="00282960">
      <w:pPr>
        <w:widowControl w:val="0"/>
        <w:autoSpaceDE w:val="0"/>
        <w:autoSpaceDN w:val="0"/>
        <w:adjustRightInd w:val="0"/>
        <w:jc w:val="both"/>
        <w:rPr>
          <w:rFonts w:ascii="Arial" w:hAnsi="Arial" w:cs="Arial"/>
        </w:rPr>
      </w:pPr>
    </w:p>
    <w:p w:rsidR="006B2BD5" w:rsidRPr="0012459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t>Störung des Sozialverhaltens</w:t>
      </w:r>
    </w:p>
    <w:p w:rsidR="006B2BD5" w:rsidRPr="0012459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t>Bindungsstörungen, Fluchttendenzen, Vermeidungsstrategien</w:t>
      </w:r>
    </w:p>
    <w:p w:rsidR="006B2BD5" w:rsidRPr="0012459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t>Emotionale Störungen</w:t>
      </w:r>
    </w:p>
    <w:p w:rsidR="006B2BD5" w:rsidRPr="0012459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t>Entwicklungsdefizite mit entsprechendem Förderbedarf</w:t>
      </w:r>
    </w:p>
    <w:p w:rsidR="006B2BD5" w:rsidRPr="0012459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t>ADS, ADHS</w:t>
      </w:r>
    </w:p>
    <w:p w:rsidR="006B2BD5" w:rsidRPr="0012459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t>Bedrohung seelischer Behinderung (§ 35a SGB VIII)</w:t>
      </w:r>
    </w:p>
    <w:p w:rsidR="006B2BD5" w:rsidRPr="0012459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t>Störung des Leistungsverhaltens</w:t>
      </w:r>
    </w:p>
    <w:p w:rsidR="006B2BD5" w:rsidRPr="0012459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t>Fehlende psychische und physische Belastbarkeit</w:t>
      </w:r>
    </w:p>
    <w:p w:rsidR="006B2BD5" w:rsidRPr="0012459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t>Schulverweigerung/schulische Problemlagen (</w:t>
      </w:r>
      <w:proofErr w:type="spellStart"/>
      <w:r>
        <w:rPr>
          <w:rFonts w:ascii="Arial" w:hAnsi="Arial" w:cs="Arial"/>
          <w:color w:val="000000" w:themeColor="text1"/>
        </w:rPr>
        <w:t>Schulmeider</w:t>
      </w:r>
      <w:proofErr w:type="spellEnd"/>
      <w:r>
        <w:rPr>
          <w:rFonts w:ascii="Arial" w:hAnsi="Arial" w:cs="Arial"/>
          <w:color w:val="000000" w:themeColor="text1"/>
        </w:rPr>
        <w:t xml:space="preserve">, </w:t>
      </w:r>
      <w:r w:rsidRPr="00124595">
        <w:rPr>
          <w:rFonts w:ascii="Arial" w:hAnsi="Arial" w:cs="Arial"/>
          <w:color w:val="000000" w:themeColor="text1"/>
        </w:rPr>
        <w:t>Schulversagen)</w:t>
      </w:r>
    </w:p>
    <w:p w:rsidR="006B2BD5" w:rsidRPr="0012459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t>Leichte geistige Behinderung in Teilbereichen, so dass eine Teilhabe am Gruppenleben möglich ist</w:t>
      </w:r>
    </w:p>
    <w:p w:rsidR="006B2BD5" w:rsidRPr="0012459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t>Emotionale Defizite (Wahrnehmungsstörungen, grenzverletzendes Verhalten, Distanzlosigkeit, Rückzugstendenzen)</w:t>
      </w:r>
    </w:p>
    <w:p w:rsidR="006B2BD5" w:rsidRPr="0012459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t>Mangelnde Sozialkompetenzen in Bezug auf Jüngere, Gleichaltrige, Ältere und Erwachsene</w:t>
      </w:r>
    </w:p>
    <w:p w:rsidR="006B2BD5" w:rsidRPr="0012459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lastRenderedPageBreak/>
        <w:t>Delinquente Tendenzen, die zur Jugendkriminalität führen können</w:t>
      </w:r>
    </w:p>
    <w:p w:rsidR="006B2BD5" w:rsidRPr="0012459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t xml:space="preserve">Tragische emotionale Einschnitte (Tod der Eltern/ vorübergehender Verlust der Eltern) </w:t>
      </w:r>
    </w:p>
    <w:p w:rsidR="006B2BD5"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124595">
        <w:rPr>
          <w:rFonts w:ascii="Arial" w:hAnsi="Arial" w:cs="Arial"/>
          <w:color w:val="000000" w:themeColor="text1"/>
        </w:rPr>
        <w:t>Flucht aus den Herkunftsländern und ohne Begleitung eines erwachsenen Familienmitgliedes (</w:t>
      </w:r>
      <w:proofErr w:type="spellStart"/>
      <w:r w:rsidRPr="00124595">
        <w:rPr>
          <w:rFonts w:ascii="Arial" w:hAnsi="Arial" w:cs="Arial"/>
          <w:color w:val="000000" w:themeColor="text1"/>
        </w:rPr>
        <w:t>umA</w:t>
      </w:r>
      <w:proofErr w:type="spellEnd"/>
      <w:r w:rsidRPr="00124595">
        <w:rPr>
          <w:rFonts w:ascii="Arial" w:hAnsi="Arial" w:cs="Arial"/>
          <w:color w:val="000000" w:themeColor="text1"/>
        </w:rPr>
        <w:t>)</w:t>
      </w:r>
    </w:p>
    <w:p w:rsidR="00744BC9" w:rsidRDefault="006B2BD5" w:rsidP="006B2BD5">
      <w:pPr>
        <w:pStyle w:val="Listenabsatz"/>
        <w:widowControl w:val="0"/>
        <w:numPr>
          <w:ilvl w:val="0"/>
          <w:numId w:val="5"/>
        </w:numPr>
        <w:autoSpaceDE w:val="0"/>
        <w:autoSpaceDN w:val="0"/>
        <w:adjustRightInd w:val="0"/>
        <w:jc w:val="both"/>
        <w:rPr>
          <w:rFonts w:ascii="Arial" w:hAnsi="Arial" w:cs="Arial"/>
          <w:color w:val="000000" w:themeColor="text1"/>
        </w:rPr>
      </w:pPr>
      <w:r w:rsidRPr="006B2BD5">
        <w:rPr>
          <w:rFonts w:ascii="Arial" w:hAnsi="Arial" w:cs="Arial"/>
          <w:color w:val="000000" w:themeColor="text1"/>
        </w:rPr>
        <w:t>Sonstige Auffälligkeiten im emotionalen und psychischen, kognitiven, psychomotorischen und/oder psychosomatischen Bereich</w:t>
      </w:r>
    </w:p>
    <w:p w:rsidR="00561951" w:rsidRDefault="00561951" w:rsidP="006B2BD5">
      <w:pPr>
        <w:pStyle w:val="Listenabsatz"/>
        <w:widowControl w:val="0"/>
        <w:numPr>
          <w:ilvl w:val="0"/>
          <w:numId w:val="5"/>
        </w:numPr>
        <w:autoSpaceDE w:val="0"/>
        <w:autoSpaceDN w:val="0"/>
        <w:adjustRightInd w:val="0"/>
        <w:jc w:val="both"/>
        <w:rPr>
          <w:rFonts w:ascii="Arial" w:hAnsi="Arial" w:cs="Arial"/>
          <w:color w:val="000000" w:themeColor="text1"/>
        </w:rPr>
      </w:pPr>
      <w:r>
        <w:rPr>
          <w:rFonts w:ascii="Arial" w:hAnsi="Arial" w:cs="Arial"/>
          <w:color w:val="000000" w:themeColor="text1"/>
        </w:rPr>
        <w:t>jugendhilfesystemherausfordernde Kinder und Jugendliche (§34-Abrecher)</w:t>
      </w:r>
    </w:p>
    <w:p w:rsidR="00561951" w:rsidRPr="006B2BD5" w:rsidRDefault="00561951" w:rsidP="006B2BD5">
      <w:pPr>
        <w:pStyle w:val="Listenabsatz"/>
        <w:widowControl w:val="0"/>
        <w:numPr>
          <w:ilvl w:val="0"/>
          <w:numId w:val="5"/>
        </w:numPr>
        <w:autoSpaceDE w:val="0"/>
        <w:autoSpaceDN w:val="0"/>
        <w:adjustRightInd w:val="0"/>
        <w:jc w:val="both"/>
        <w:rPr>
          <w:rFonts w:ascii="Arial" w:hAnsi="Arial" w:cs="Arial"/>
          <w:color w:val="000000" w:themeColor="text1"/>
        </w:rPr>
      </w:pPr>
      <w:r>
        <w:rPr>
          <w:rFonts w:ascii="Arial" w:hAnsi="Arial" w:cs="Arial"/>
          <w:color w:val="000000" w:themeColor="text1"/>
        </w:rPr>
        <w:t>Gruppenuntauglichkeit</w:t>
      </w:r>
    </w:p>
    <w:p w:rsidR="00013F4A" w:rsidRPr="0036277F" w:rsidRDefault="00013F4A" w:rsidP="00282960">
      <w:pPr>
        <w:widowControl w:val="0"/>
        <w:autoSpaceDE w:val="0"/>
        <w:autoSpaceDN w:val="0"/>
        <w:adjustRightInd w:val="0"/>
        <w:jc w:val="both"/>
        <w:rPr>
          <w:rFonts w:ascii="Arial" w:hAnsi="Arial" w:cs="Arial"/>
        </w:rPr>
      </w:pPr>
    </w:p>
    <w:p w:rsidR="00584CFE" w:rsidRPr="0036277F" w:rsidRDefault="003709BA" w:rsidP="00282960">
      <w:pPr>
        <w:pStyle w:val="Listenabsatz"/>
        <w:widowControl w:val="0"/>
        <w:numPr>
          <w:ilvl w:val="0"/>
          <w:numId w:val="1"/>
        </w:numPr>
        <w:autoSpaceDE w:val="0"/>
        <w:autoSpaceDN w:val="0"/>
        <w:adjustRightInd w:val="0"/>
        <w:jc w:val="both"/>
        <w:rPr>
          <w:rFonts w:ascii="Arial" w:hAnsi="Arial" w:cs="Arial"/>
          <w:b/>
          <w:sz w:val="28"/>
          <w:szCs w:val="28"/>
        </w:rPr>
      </w:pPr>
      <w:r w:rsidRPr="0036277F">
        <w:rPr>
          <w:rFonts w:ascii="Arial" w:hAnsi="Arial" w:cs="Arial"/>
          <w:b/>
          <w:sz w:val="28"/>
          <w:szCs w:val="28"/>
        </w:rPr>
        <w:t>Zielsetzung der sozialpädagogischen Intervention</w:t>
      </w:r>
    </w:p>
    <w:p w:rsidR="00584CFE" w:rsidRPr="0036277F" w:rsidRDefault="00584CFE" w:rsidP="00282960">
      <w:pPr>
        <w:pStyle w:val="Listenabsatz"/>
        <w:widowControl w:val="0"/>
        <w:autoSpaceDE w:val="0"/>
        <w:autoSpaceDN w:val="0"/>
        <w:adjustRightInd w:val="0"/>
        <w:ind w:left="360"/>
        <w:jc w:val="both"/>
        <w:rPr>
          <w:rFonts w:ascii="Arial" w:hAnsi="Arial" w:cs="Arial"/>
        </w:rPr>
      </w:pPr>
    </w:p>
    <w:p w:rsidR="00013F4A" w:rsidRPr="0036277F" w:rsidRDefault="00FA7256" w:rsidP="00282960">
      <w:pPr>
        <w:widowControl w:val="0"/>
        <w:autoSpaceDE w:val="0"/>
        <w:autoSpaceDN w:val="0"/>
        <w:adjustRightInd w:val="0"/>
        <w:jc w:val="both"/>
        <w:rPr>
          <w:rFonts w:ascii="Arial" w:hAnsi="Arial" w:cs="Arial"/>
          <w:b/>
        </w:rPr>
      </w:pPr>
      <w:r>
        <w:rPr>
          <w:rFonts w:ascii="Arial" w:hAnsi="Arial" w:cs="Arial"/>
          <w:b/>
        </w:rPr>
        <w:t>7.1</w:t>
      </w:r>
      <w:r w:rsidR="00763653" w:rsidRPr="0036277F">
        <w:rPr>
          <w:rFonts w:ascii="Arial" w:hAnsi="Arial" w:cs="Arial"/>
          <w:b/>
        </w:rPr>
        <w:tab/>
      </w:r>
      <w:r w:rsidR="00CD6F88" w:rsidRPr="0036277F">
        <w:rPr>
          <w:rFonts w:ascii="Arial" w:hAnsi="Arial" w:cs="Arial"/>
          <w:b/>
        </w:rPr>
        <w:t>Einzelspezifische Entwicklungsförderung</w:t>
      </w:r>
    </w:p>
    <w:p w:rsidR="00CD6F88" w:rsidRPr="0036277F" w:rsidRDefault="00CD6F88" w:rsidP="00282960">
      <w:pPr>
        <w:widowControl w:val="0"/>
        <w:autoSpaceDE w:val="0"/>
        <w:autoSpaceDN w:val="0"/>
        <w:adjustRightInd w:val="0"/>
        <w:jc w:val="both"/>
        <w:rPr>
          <w:rFonts w:ascii="Arial" w:hAnsi="Arial" w:cs="Arial"/>
        </w:rPr>
      </w:pPr>
    </w:p>
    <w:p w:rsidR="003709BA" w:rsidRDefault="000E2DF8" w:rsidP="00282960">
      <w:pPr>
        <w:widowControl w:val="0"/>
        <w:autoSpaceDE w:val="0"/>
        <w:autoSpaceDN w:val="0"/>
        <w:adjustRightInd w:val="0"/>
        <w:jc w:val="both"/>
        <w:rPr>
          <w:rFonts w:ascii="Arial" w:hAnsi="Arial" w:cs="Arial"/>
        </w:rPr>
      </w:pPr>
      <w:r w:rsidRPr="0036277F">
        <w:rPr>
          <w:rFonts w:ascii="Arial" w:hAnsi="Arial" w:cs="Arial"/>
        </w:rPr>
        <w:t xml:space="preserve">Ansatz unseres pädagogischen Handelns ist es die </w:t>
      </w:r>
      <w:r w:rsidR="007E7B64">
        <w:rPr>
          <w:rFonts w:ascii="Arial" w:hAnsi="Arial" w:cs="Arial"/>
        </w:rPr>
        <w:t xml:space="preserve">Kinder, die </w:t>
      </w:r>
      <w:r w:rsidR="007E7B64" w:rsidRPr="0036277F">
        <w:rPr>
          <w:rFonts w:ascii="Arial" w:hAnsi="Arial" w:cs="Arial"/>
        </w:rPr>
        <w:t>Jugendliche</w:t>
      </w:r>
      <w:r w:rsidR="007E7B64">
        <w:rPr>
          <w:rFonts w:ascii="Arial" w:hAnsi="Arial" w:cs="Arial"/>
        </w:rPr>
        <w:t>n</w:t>
      </w:r>
      <w:r w:rsidR="007E7B64" w:rsidRPr="0036277F">
        <w:rPr>
          <w:rFonts w:ascii="Arial" w:hAnsi="Arial" w:cs="Arial"/>
        </w:rPr>
        <w:t xml:space="preserve"> </w:t>
      </w:r>
      <w:r w:rsidR="007E7B64">
        <w:rPr>
          <w:rFonts w:ascii="Arial" w:hAnsi="Arial" w:cs="Arial"/>
        </w:rPr>
        <w:t>und die Jungen Volljährigen</w:t>
      </w:r>
      <w:r w:rsidRPr="0036277F">
        <w:rPr>
          <w:rFonts w:ascii="Arial" w:hAnsi="Arial" w:cs="Arial"/>
        </w:rPr>
        <w:t xml:space="preserve"> mit allen ihren Stärken und Schwächen anzunehmen. Sie befinden sich in differenzierten Entwicklungsstufen, welches eine individuelle </w:t>
      </w:r>
      <w:r w:rsidR="00703587" w:rsidRPr="0036277F">
        <w:rPr>
          <w:rFonts w:ascii="Arial" w:hAnsi="Arial" w:cs="Arial"/>
        </w:rPr>
        <w:t xml:space="preserve">Aufnahme und Unterstützung </w:t>
      </w:r>
      <w:r w:rsidR="00810065" w:rsidRPr="0036277F">
        <w:rPr>
          <w:rFonts w:ascii="Arial" w:hAnsi="Arial" w:cs="Arial"/>
        </w:rPr>
        <w:t>implizierten</w:t>
      </w:r>
      <w:r w:rsidR="00703587" w:rsidRPr="0036277F">
        <w:rPr>
          <w:rFonts w:ascii="Arial" w:hAnsi="Arial" w:cs="Arial"/>
        </w:rPr>
        <w:t xml:space="preserve">. </w:t>
      </w:r>
      <w:r w:rsidR="007E7B64">
        <w:rPr>
          <w:rFonts w:ascii="Arial" w:hAnsi="Arial" w:cs="Arial"/>
        </w:rPr>
        <w:t xml:space="preserve">Kinder, </w:t>
      </w:r>
      <w:r w:rsidR="007E7B64" w:rsidRPr="0036277F">
        <w:rPr>
          <w:rFonts w:ascii="Arial" w:hAnsi="Arial" w:cs="Arial"/>
        </w:rPr>
        <w:t xml:space="preserve">Jugendliche </w:t>
      </w:r>
      <w:r w:rsidR="007E7B64">
        <w:rPr>
          <w:rFonts w:ascii="Arial" w:hAnsi="Arial" w:cs="Arial"/>
        </w:rPr>
        <w:t>und Junge Volljährige</w:t>
      </w:r>
      <w:r w:rsidR="007E7B64" w:rsidRPr="0036277F">
        <w:rPr>
          <w:rFonts w:ascii="Arial" w:hAnsi="Arial" w:cs="Arial"/>
        </w:rPr>
        <w:t xml:space="preserve"> </w:t>
      </w:r>
      <w:r w:rsidR="00703587" w:rsidRPr="0036277F">
        <w:rPr>
          <w:rFonts w:ascii="Arial" w:hAnsi="Arial" w:cs="Arial"/>
        </w:rPr>
        <w:t>benötigen verlässliche Rahmenbedingungen, die ihnen von zuverlässigen und stetig anwesenden Erwachsenen, durch eine empathische Autorität, gegeben werden</w:t>
      </w:r>
      <w:r w:rsidR="00C61391" w:rsidRPr="0036277F">
        <w:rPr>
          <w:rFonts w:ascii="Arial" w:hAnsi="Arial" w:cs="Arial"/>
        </w:rPr>
        <w:t xml:space="preserve"> muss</w:t>
      </w:r>
      <w:r w:rsidR="00703587" w:rsidRPr="0036277F">
        <w:rPr>
          <w:rFonts w:ascii="Arial" w:hAnsi="Arial" w:cs="Arial"/>
        </w:rPr>
        <w:t>. Feste soziale Beziehungen führen m</w:t>
      </w:r>
      <w:r w:rsidR="00C61391" w:rsidRPr="0036277F">
        <w:rPr>
          <w:rFonts w:ascii="Arial" w:hAnsi="Arial" w:cs="Arial"/>
        </w:rPr>
        <w:t>ittel- und langfristig dazu, dass</w:t>
      </w:r>
      <w:r w:rsidR="00703587" w:rsidRPr="0036277F">
        <w:rPr>
          <w:rFonts w:ascii="Arial" w:hAnsi="Arial" w:cs="Arial"/>
        </w:rPr>
        <w:t xml:space="preserve"> </w:t>
      </w:r>
      <w:r w:rsidR="007E7B64">
        <w:rPr>
          <w:rFonts w:ascii="Arial" w:hAnsi="Arial" w:cs="Arial"/>
        </w:rPr>
        <w:t xml:space="preserve">Kinder, </w:t>
      </w:r>
      <w:r w:rsidR="007E7B64" w:rsidRPr="0036277F">
        <w:rPr>
          <w:rFonts w:ascii="Arial" w:hAnsi="Arial" w:cs="Arial"/>
        </w:rPr>
        <w:t xml:space="preserve">Jugendliche </w:t>
      </w:r>
      <w:r w:rsidR="007E7B64">
        <w:rPr>
          <w:rFonts w:ascii="Arial" w:hAnsi="Arial" w:cs="Arial"/>
        </w:rPr>
        <w:t>und Junge Volljährige</w:t>
      </w:r>
      <w:r w:rsidR="00703587" w:rsidRPr="0036277F">
        <w:rPr>
          <w:rFonts w:ascii="Arial" w:hAnsi="Arial" w:cs="Arial"/>
        </w:rPr>
        <w:t xml:space="preserve"> ihren Platz im Leben einnehmen können.</w:t>
      </w:r>
      <w:r w:rsidR="00C61391" w:rsidRPr="0036277F">
        <w:rPr>
          <w:rFonts w:ascii="Arial" w:hAnsi="Arial" w:cs="Arial"/>
        </w:rPr>
        <w:t xml:space="preserve"> Die Beziehungsar</w:t>
      </w:r>
      <w:r w:rsidR="00CA185A" w:rsidRPr="0036277F">
        <w:rPr>
          <w:rFonts w:ascii="Arial" w:hAnsi="Arial" w:cs="Arial"/>
        </w:rPr>
        <w:t>beit unserer Pädagogen bedeutet</w:t>
      </w:r>
      <w:r w:rsidR="00C61391" w:rsidRPr="0036277F">
        <w:rPr>
          <w:rFonts w:ascii="Arial" w:hAnsi="Arial" w:cs="Arial"/>
        </w:rPr>
        <w:t xml:space="preserve"> das Vorleben eigener Werte und Normen, das Vermitteln von Regeln im zwischenmenschlichen Bereich und das</w:t>
      </w:r>
      <w:r w:rsidR="005E2629" w:rsidRPr="0036277F">
        <w:rPr>
          <w:rFonts w:ascii="Arial" w:hAnsi="Arial" w:cs="Arial"/>
        </w:rPr>
        <w:t>s Erfahren von Grenzen, welche</w:t>
      </w:r>
      <w:r w:rsidR="00C61391" w:rsidRPr="0036277F">
        <w:rPr>
          <w:rFonts w:ascii="Arial" w:hAnsi="Arial" w:cs="Arial"/>
        </w:rPr>
        <w:t xml:space="preserve"> Hilfestellungen in der eigenen Identitätsfindung geben</w:t>
      </w:r>
      <w:r w:rsidR="005E2629" w:rsidRPr="0036277F">
        <w:rPr>
          <w:rFonts w:ascii="Arial" w:hAnsi="Arial" w:cs="Arial"/>
        </w:rPr>
        <w:t xml:space="preserve"> sollen</w:t>
      </w:r>
      <w:r w:rsidR="00C61391" w:rsidRPr="0036277F">
        <w:rPr>
          <w:rFonts w:ascii="Arial" w:hAnsi="Arial" w:cs="Arial"/>
        </w:rPr>
        <w:t>, und die Unterstützung</w:t>
      </w:r>
      <w:r w:rsidR="00B709D2" w:rsidRPr="0036277F">
        <w:rPr>
          <w:rFonts w:ascii="Arial" w:hAnsi="Arial" w:cs="Arial"/>
        </w:rPr>
        <w:t>sverstärker</w:t>
      </w:r>
      <w:r w:rsidR="00C61391" w:rsidRPr="0036277F">
        <w:rPr>
          <w:rFonts w:ascii="Arial" w:hAnsi="Arial" w:cs="Arial"/>
        </w:rPr>
        <w:t xml:space="preserve"> im Entwicklungsprozess  zu einer Persönlichkeit</w:t>
      </w:r>
      <w:r w:rsidR="002E4FBB" w:rsidRPr="0036277F">
        <w:rPr>
          <w:rFonts w:ascii="Arial" w:hAnsi="Arial" w:cs="Arial"/>
        </w:rPr>
        <w:t xml:space="preserve"> sind</w:t>
      </w:r>
      <w:r w:rsidR="00C61391" w:rsidRPr="0036277F">
        <w:rPr>
          <w:rFonts w:ascii="Arial" w:hAnsi="Arial" w:cs="Arial"/>
        </w:rPr>
        <w:t>.</w:t>
      </w:r>
    </w:p>
    <w:p w:rsidR="00282960" w:rsidRPr="0036277F" w:rsidRDefault="00282960" w:rsidP="00282960">
      <w:pPr>
        <w:widowControl w:val="0"/>
        <w:autoSpaceDE w:val="0"/>
        <w:autoSpaceDN w:val="0"/>
        <w:adjustRightInd w:val="0"/>
        <w:jc w:val="both"/>
        <w:rPr>
          <w:rFonts w:ascii="Arial" w:hAnsi="Arial" w:cs="Arial"/>
        </w:rPr>
      </w:pPr>
    </w:p>
    <w:p w:rsidR="005E2629" w:rsidRPr="0036277F" w:rsidRDefault="005E2629" w:rsidP="00282960">
      <w:pPr>
        <w:widowControl w:val="0"/>
        <w:autoSpaceDE w:val="0"/>
        <w:autoSpaceDN w:val="0"/>
        <w:adjustRightInd w:val="0"/>
        <w:jc w:val="both"/>
        <w:rPr>
          <w:rFonts w:ascii="Arial" w:hAnsi="Arial" w:cs="Arial"/>
        </w:rPr>
      </w:pPr>
      <w:r w:rsidRPr="0036277F">
        <w:rPr>
          <w:rFonts w:ascii="Arial" w:hAnsi="Arial" w:cs="Arial"/>
        </w:rPr>
        <w:t xml:space="preserve">Unsere </w:t>
      </w:r>
      <w:r w:rsidR="007E7B64">
        <w:rPr>
          <w:rFonts w:ascii="Arial" w:hAnsi="Arial" w:cs="Arial"/>
        </w:rPr>
        <w:t>Leistungsangebote</w:t>
      </w:r>
      <w:r w:rsidRPr="0036277F">
        <w:rPr>
          <w:rFonts w:ascii="Arial" w:hAnsi="Arial" w:cs="Arial"/>
        </w:rPr>
        <w:t xml:space="preserve"> </w:t>
      </w:r>
      <w:r w:rsidR="007E7B64">
        <w:rPr>
          <w:rFonts w:ascii="Arial" w:hAnsi="Arial" w:cs="Arial"/>
        </w:rPr>
        <w:t>sind</w:t>
      </w:r>
      <w:r w:rsidR="00072AAF" w:rsidRPr="0036277F">
        <w:rPr>
          <w:rFonts w:ascii="Arial" w:hAnsi="Arial" w:cs="Arial"/>
        </w:rPr>
        <w:t xml:space="preserve"> konzipiert für </w:t>
      </w:r>
      <w:r w:rsidR="007E7B64">
        <w:rPr>
          <w:rFonts w:ascii="Arial" w:hAnsi="Arial" w:cs="Arial"/>
        </w:rPr>
        <w:t xml:space="preserve">Kinder, </w:t>
      </w:r>
      <w:r w:rsidR="007E7B64" w:rsidRPr="0036277F">
        <w:rPr>
          <w:rFonts w:ascii="Arial" w:hAnsi="Arial" w:cs="Arial"/>
        </w:rPr>
        <w:t xml:space="preserve">Jugendliche </w:t>
      </w:r>
      <w:r w:rsidR="007E7B64">
        <w:rPr>
          <w:rFonts w:ascii="Arial" w:hAnsi="Arial" w:cs="Arial"/>
        </w:rPr>
        <w:t>und Junge Volljährige</w:t>
      </w:r>
      <w:r w:rsidR="007E7B64" w:rsidRPr="0036277F">
        <w:rPr>
          <w:rFonts w:ascii="Arial" w:hAnsi="Arial" w:cs="Arial"/>
        </w:rPr>
        <w:t xml:space="preserve"> </w:t>
      </w:r>
      <w:r w:rsidR="00072AAF" w:rsidRPr="0036277F">
        <w:rPr>
          <w:rFonts w:ascii="Arial" w:hAnsi="Arial" w:cs="Arial"/>
        </w:rPr>
        <w:t>außerhalb der Herkunftsfamilie eine familiäre Gemeinschaft zu finden, welche durch starke Beziehungsarbeit eine Vertrauensbasis mit verlässlichen Strukturen schafft. Die klare Signalisierung</w:t>
      </w:r>
      <w:r w:rsidR="00B709D2" w:rsidRPr="0036277F">
        <w:rPr>
          <w:rFonts w:ascii="Arial" w:hAnsi="Arial" w:cs="Arial"/>
        </w:rPr>
        <w:t xml:space="preserve"> der Pädagogen</w:t>
      </w:r>
      <w:r w:rsidR="00072AAF" w:rsidRPr="0036277F">
        <w:rPr>
          <w:rFonts w:ascii="Arial" w:hAnsi="Arial" w:cs="Arial"/>
        </w:rPr>
        <w:t xml:space="preserve"> an die K</w:t>
      </w:r>
      <w:r w:rsidR="00890C27" w:rsidRPr="0036277F">
        <w:rPr>
          <w:rFonts w:ascii="Arial" w:hAnsi="Arial" w:cs="Arial"/>
        </w:rPr>
        <w:t>inder und Jugendlichen, dass</w:t>
      </w:r>
      <w:r w:rsidR="00072AAF" w:rsidRPr="0036277F">
        <w:rPr>
          <w:rFonts w:ascii="Arial" w:hAnsi="Arial" w:cs="Arial"/>
        </w:rPr>
        <w:t xml:space="preserve"> ihre Schwächen genauso dazu gehören wie ihre Stärken ist ein Grundelement unser</w:t>
      </w:r>
      <w:r w:rsidR="002508D2" w:rsidRPr="0036277F">
        <w:rPr>
          <w:rFonts w:ascii="Arial" w:hAnsi="Arial" w:cs="Arial"/>
        </w:rPr>
        <w:t>er Beziehungsarbeit. Durch das S</w:t>
      </w:r>
      <w:r w:rsidR="00072AAF" w:rsidRPr="0036277F">
        <w:rPr>
          <w:rFonts w:ascii="Arial" w:hAnsi="Arial" w:cs="Arial"/>
        </w:rPr>
        <w:t xml:space="preserve">chaffen einer festen </w:t>
      </w:r>
      <w:r w:rsidR="002508D2" w:rsidRPr="0036277F">
        <w:rPr>
          <w:rFonts w:ascii="Arial" w:hAnsi="Arial" w:cs="Arial"/>
        </w:rPr>
        <w:t xml:space="preserve">und verlässlichen </w:t>
      </w:r>
      <w:r w:rsidR="00072AAF" w:rsidRPr="0036277F">
        <w:rPr>
          <w:rFonts w:ascii="Arial" w:hAnsi="Arial" w:cs="Arial"/>
        </w:rPr>
        <w:t>familienähnlichen St</w:t>
      </w:r>
      <w:r w:rsidR="002508D2" w:rsidRPr="0036277F">
        <w:rPr>
          <w:rFonts w:ascii="Arial" w:hAnsi="Arial" w:cs="Arial"/>
        </w:rPr>
        <w:t xml:space="preserve">ruktur wird ein positiver Entwicklungsanreiz geschaffen, der </w:t>
      </w:r>
      <w:r w:rsidR="00890C27" w:rsidRPr="0036277F">
        <w:rPr>
          <w:rFonts w:ascii="Arial" w:hAnsi="Arial" w:cs="Arial"/>
        </w:rPr>
        <w:t>die Entwicklung positiv gestaltet, in dem sich Störungsbilder, Auffälligkeiten und unangemessene Verhaltensmuster verringern. Wie in der Familie führen angebrachte Forderun</w:t>
      </w:r>
      <w:r w:rsidR="00875C3B" w:rsidRPr="0036277F">
        <w:rPr>
          <w:rFonts w:ascii="Arial" w:hAnsi="Arial" w:cs="Arial"/>
        </w:rPr>
        <w:t>gen, klare Regeln, verständliche und begründete</w:t>
      </w:r>
      <w:r w:rsidR="00890C27" w:rsidRPr="0036277F">
        <w:rPr>
          <w:rFonts w:ascii="Arial" w:hAnsi="Arial" w:cs="Arial"/>
        </w:rPr>
        <w:t xml:space="preserve"> Versagung</w:t>
      </w:r>
      <w:r w:rsidR="00875C3B" w:rsidRPr="0036277F">
        <w:rPr>
          <w:rFonts w:ascii="Arial" w:hAnsi="Arial" w:cs="Arial"/>
        </w:rPr>
        <w:t xml:space="preserve"> und der jeweiligen Situation</w:t>
      </w:r>
      <w:r w:rsidR="00B709D2" w:rsidRPr="0036277F">
        <w:rPr>
          <w:rFonts w:ascii="Arial" w:hAnsi="Arial" w:cs="Arial"/>
        </w:rPr>
        <w:t xml:space="preserve"> angepasste Konsequenz</w:t>
      </w:r>
      <w:r w:rsidR="00875C3B" w:rsidRPr="0036277F">
        <w:rPr>
          <w:rFonts w:ascii="Arial" w:hAnsi="Arial" w:cs="Arial"/>
        </w:rPr>
        <w:t xml:space="preserve"> bei Regelverstößen und Grenzverletzungen zu einem sicheren Orientierungsrahmen in dem sich die </w:t>
      </w:r>
      <w:r w:rsidR="009B736F">
        <w:rPr>
          <w:rFonts w:ascii="Arial" w:hAnsi="Arial" w:cs="Arial"/>
        </w:rPr>
        <w:t xml:space="preserve">Kinder, die </w:t>
      </w:r>
      <w:r w:rsidR="009B736F" w:rsidRPr="0036277F">
        <w:rPr>
          <w:rFonts w:ascii="Arial" w:hAnsi="Arial" w:cs="Arial"/>
        </w:rPr>
        <w:t xml:space="preserve">Jugendliche </w:t>
      </w:r>
      <w:r w:rsidR="009B736F">
        <w:rPr>
          <w:rFonts w:ascii="Arial" w:hAnsi="Arial" w:cs="Arial"/>
        </w:rPr>
        <w:t>und die Jungen Volljährigen</w:t>
      </w:r>
      <w:r w:rsidR="009B736F" w:rsidRPr="0036277F">
        <w:rPr>
          <w:rFonts w:ascii="Arial" w:hAnsi="Arial" w:cs="Arial"/>
        </w:rPr>
        <w:t xml:space="preserve"> </w:t>
      </w:r>
      <w:r w:rsidR="00875C3B" w:rsidRPr="0036277F">
        <w:rPr>
          <w:rFonts w:ascii="Arial" w:hAnsi="Arial" w:cs="Arial"/>
        </w:rPr>
        <w:t>sicher bewegen können.</w:t>
      </w:r>
      <w:r w:rsidR="0054535A" w:rsidRPr="0036277F">
        <w:rPr>
          <w:rFonts w:ascii="Arial" w:hAnsi="Arial" w:cs="Arial"/>
        </w:rPr>
        <w:t xml:space="preserve"> Ein liebevoller, vertrauter aber auch konsequenter Umgang mi</w:t>
      </w:r>
      <w:r w:rsidR="009F03D2" w:rsidRPr="0036277F">
        <w:rPr>
          <w:rFonts w:ascii="Arial" w:hAnsi="Arial" w:cs="Arial"/>
        </w:rPr>
        <w:t>t</w:t>
      </w:r>
      <w:r w:rsidR="0054535A" w:rsidRPr="0036277F">
        <w:rPr>
          <w:rFonts w:ascii="Arial" w:hAnsi="Arial" w:cs="Arial"/>
        </w:rPr>
        <w:t xml:space="preserve"> all</w:t>
      </w:r>
      <w:r w:rsidR="00CA185A" w:rsidRPr="0036277F">
        <w:rPr>
          <w:rFonts w:ascii="Arial" w:hAnsi="Arial" w:cs="Arial"/>
        </w:rPr>
        <w:t>en</w:t>
      </w:r>
      <w:r w:rsidR="0054535A" w:rsidRPr="0036277F">
        <w:rPr>
          <w:rFonts w:ascii="Arial" w:hAnsi="Arial" w:cs="Arial"/>
        </w:rPr>
        <w:t xml:space="preserve"> ihren Akteuren bildet das Fundament für eine verlässliche Interak</w:t>
      </w:r>
      <w:r w:rsidR="009F03D2" w:rsidRPr="0036277F">
        <w:rPr>
          <w:rFonts w:ascii="Arial" w:hAnsi="Arial" w:cs="Arial"/>
        </w:rPr>
        <w:t>tion und gibt das Gefühl angekommen</w:t>
      </w:r>
      <w:r w:rsidR="0054535A" w:rsidRPr="0036277F">
        <w:rPr>
          <w:rFonts w:ascii="Arial" w:hAnsi="Arial" w:cs="Arial"/>
        </w:rPr>
        <w:t xml:space="preserve"> zu sein.</w:t>
      </w:r>
      <w:r w:rsidR="009F03D2" w:rsidRPr="0036277F">
        <w:rPr>
          <w:rFonts w:ascii="Arial" w:hAnsi="Arial" w:cs="Arial"/>
        </w:rPr>
        <w:t xml:space="preserve"> Die </w:t>
      </w:r>
      <w:r w:rsidR="009B736F">
        <w:rPr>
          <w:rFonts w:ascii="Arial" w:hAnsi="Arial" w:cs="Arial"/>
        </w:rPr>
        <w:t xml:space="preserve">Kinder, </w:t>
      </w:r>
      <w:r w:rsidR="009B736F" w:rsidRPr="0036277F">
        <w:rPr>
          <w:rFonts w:ascii="Arial" w:hAnsi="Arial" w:cs="Arial"/>
        </w:rPr>
        <w:t>Jugendliche</w:t>
      </w:r>
      <w:r w:rsidR="009B736F">
        <w:rPr>
          <w:rFonts w:ascii="Arial" w:hAnsi="Arial" w:cs="Arial"/>
        </w:rPr>
        <w:t>n</w:t>
      </w:r>
      <w:r w:rsidR="009B736F" w:rsidRPr="0036277F">
        <w:rPr>
          <w:rFonts w:ascii="Arial" w:hAnsi="Arial" w:cs="Arial"/>
        </w:rPr>
        <w:t xml:space="preserve"> </w:t>
      </w:r>
      <w:r w:rsidR="009B736F">
        <w:rPr>
          <w:rFonts w:ascii="Arial" w:hAnsi="Arial" w:cs="Arial"/>
        </w:rPr>
        <w:t>und Jungen Volljährigen</w:t>
      </w:r>
      <w:r w:rsidR="009B736F" w:rsidRPr="0036277F">
        <w:rPr>
          <w:rFonts w:ascii="Arial" w:hAnsi="Arial" w:cs="Arial"/>
        </w:rPr>
        <w:t xml:space="preserve"> </w:t>
      </w:r>
      <w:r w:rsidR="009F03D2" w:rsidRPr="0036277F">
        <w:rPr>
          <w:rFonts w:ascii="Arial" w:hAnsi="Arial" w:cs="Arial"/>
        </w:rPr>
        <w:t>sollen sich als erfolgreich, als gewertschätzt, als etwas könnend erleben.</w:t>
      </w:r>
    </w:p>
    <w:p w:rsidR="009F03D2" w:rsidRPr="0036277F" w:rsidRDefault="009F03D2" w:rsidP="00282960">
      <w:pPr>
        <w:widowControl w:val="0"/>
        <w:autoSpaceDE w:val="0"/>
        <w:autoSpaceDN w:val="0"/>
        <w:adjustRightInd w:val="0"/>
        <w:jc w:val="both"/>
        <w:rPr>
          <w:rFonts w:ascii="Arial" w:hAnsi="Arial" w:cs="Arial"/>
        </w:rPr>
      </w:pPr>
    </w:p>
    <w:p w:rsidR="009F03D2" w:rsidRPr="0036277F" w:rsidRDefault="009F03D2" w:rsidP="00282960">
      <w:pPr>
        <w:widowControl w:val="0"/>
        <w:autoSpaceDE w:val="0"/>
        <w:autoSpaceDN w:val="0"/>
        <w:adjustRightInd w:val="0"/>
        <w:jc w:val="both"/>
        <w:rPr>
          <w:rFonts w:ascii="Arial" w:hAnsi="Arial" w:cs="Arial"/>
        </w:rPr>
      </w:pPr>
      <w:r w:rsidRPr="0036277F">
        <w:rPr>
          <w:rFonts w:ascii="Arial" w:hAnsi="Arial" w:cs="Arial"/>
        </w:rPr>
        <w:t xml:space="preserve">Der familienmethodische Arbeitsansatz zielt darauf ab die </w:t>
      </w:r>
      <w:r w:rsidR="009B736F">
        <w:rPr>
          <w:rFonts w:ascii="Arial" w:hAnsi="Arial" w:cs="Arial"/>
        </w:rPr>
        <w:t xml:space="preserve">Kinder, </w:t>
      </w:r>
      <w:r w:rsidR="009B736F" w:rsidRPr="0036277F">
        <w:rPr>
          <w:rFonts w:ascii="Arial" w:hAnsi="Arial" w:cs="Arial"/>
        </w:rPr>
        <w:t>Jugendliche</w:t>
      </w:r>
      <w:r w:rsidR="009B736F">
        <w:rPr>
          <w:rFonts w:ascii="Arial" w:hAnsi="Arial" w:cs="Arial"/>
        </w:rPr>
        <w:t>n</w:t>
      </w:r>
      <w:r w:rsidR="009B736F" w:rsidRPr="0036277F">
        <w:rPr>
          <w:rFonts w:ascii="Arial" w:hAnsi="Arial" w:cs="Arial"/>
        </w:rPr>
        <w:t xml:space="preserve"> </w:t>
      </w:r>
      <w:r w:rsidR="009B736F">
        <w:rPr>
          <w:rFonts w:ascii="Arial" w:hAnsi="Arial" w:cs="Arial"/>
        </w:rPr>
        <w:t>und Jungen Volljährigen</w:t>
      </w:r>
      <w:r w:rsidR="009B736F" w:rsidRPr="0036277F">
        <w:rPr>
          <w:rFonts w:ascii="Arial" w:hAnsi="Arial" w:cs="Arial"/>
        </w:rPr>
        <w:t xml:space="preserve"> </w:t>
      </w:r>
      <w:r w:rsidRPr="0036277F">
        <w:rPr>
          <w:rFonts w:ascii="Arial" w:hAnsi="Arial" w:cs="Arial"/>
        </w:rPr>
        <w:t>beim Erwerb von Allgemein- und Sozialkompetenzen liebevoll und ausdauernd zu begleiten. Diese Begleitung wird anhand einer individuellen Zielvereinbarung und einem damit verbundenen Arbeitskonzept</w:t>
      </w:r>
      <w:r w:rsidR="009B6687" w:rsidRPr="0036277F">
        <w:rPr>
          <w:rFonts w:ascii="Arial" w:hAnsi="Arial" w:cs="Arial"/>
        </w:rPr>
        <w:t xml:space="preserve"> für jedes </w:t>
      </w:r>
      <w:r w:rsidR="009B736F">
        <w:rPr>
          <w:rFonts w:ascii="Arial" w:hAnsi="Arial" w:cs="Arial"/>
        </w:rPr>
        <w:t xml:space="preserve">Kind, jeden </w:t>
      </w:r>
      <w:r w:rsidR="009B736F" w:rsidRPr="0036277F">
        <w:rPr>
          <w:rFonts w:ascii="Arial" w:hAnsi="Arial" w:cs="Arial"/>
        </w:rPr>
        <w:t>Jugendliche</w:t>
      </w:r>
      <w:r w:rsidR="009B736F">
        <w:rPr>
          <w:rFonts w:ascii="Arial" w:hAnsi="Arial" w:cs="Arial"/>
        </w:rPr>
        <w:t>n</w:t>
      </w:r>
      <w:r w:rsidR="009B736F" w:rsidRPr="0036277F">
        <w:rPr>
          <w:rFonts w:ascii="Arial" w:hAnsi="Arial" w:cs="Arial"/>
        </w:rPr>
        <w:t xml:space="preserve"> </w:t>
      </w:r>
      <w:r w:rsidR="009B736F">
        <w:rPr>
          <w:rFonts w:ascii="Arial" w:hAnsi="Arial" w:cs="Arial"/>
        </w:rPr>
        <w:t>und jeden Jungen Volljährigen</w:t>
      </w:r>
      <w:r w:rsidR="009B6687" w:rsidRPr="0036277F">
        <w:rPr>
          <w:rFonts w:ascii="Arial" w:hAnsi="Arial" w:cs="Arial"/>
        </w:rPr>
        <w:t xml:space="preserve"> in Zusammenarbeit </w:t>
      </w:r>
      <w:r w:rsidR="009B736F">
        <w:rPr>
          <w:rFonts w:ascii="Arial" w:hAnsi="Arial" w:cs="Arial"/>
        </w:rPr>
        <w:t xml:space="preserve">mit den </w:t>
      </w:r>
      <w:r w:rsidR="009B6687" w:rsidRPr="0036277F">
        <w:rPr>
          <w:rFonts w:ascii="Arial" w:hAnsi="Arial" w:cs="Arial"/>
        </w:rPr>
        <w:t xml:space="preserve">Eltern, </w:t>
      </w:r>
      <w:r w:rsidR="009B6687" w:rsidRPr="0036277F">
        <w:rPr>
          <w:rFonts w:ascii="Arial" w:hAnsi="Arial" w:cs="Arial"/>
        </w:rPr>
        <w:lastRenderedPageBreak/>
        <w:t>Jugendamt und uns erstellt. Dabei ist es wichtig kurzfristige, mittelfristige und langfristige Ziele zu formulieren.</w:t>
      </w:r>
      <w:r w:rsidR="00530459" w:rsidRPr="0036277F">
        <w:rPr>
          <w:rFonts w:ascii="Arial" w:hAnsi="Arial" w:cs="Arial"/>
        </w:rPr>
        <w:t xml:space="preserve"> Diese Zielvereinbarungen sind Bestandteil des Hilfeplanverfahrens nach § 36 SGB VIII, welche in einen Hilfeplan mit realistischen Zielen, die mit größtmöglicher </w:t>
      </w:r>
      <w:r w:rsidR="00810065" w:rsidRPr="0036277F">
        <w:rPr>
          <w:rFonts w:ascii="Arial" w:hAnsi="Arial" w:cs="Arial"/>
        </w:rPr>
        <w:t>Wahrscheinlichkeit erreicht</w:t>
      </w:r>
      <w:r w:rsidR="00396130" w:rsidRPr="0036277F">
        <w:rPr>
          <w:rFonts w:ascii="Arial" w:hAnsi="Arial" w:cs="Arial"/>
        </w:rPr>
        <w:t xml:space="preserve"> werden können, um Erfolgserlebnisse für alle Parteien zu schaffen, münden.</w:t>
      </w:r>
    </w:p>
    <w:p w:rsidR="0075284A" w:rsidRPr="0036277F" w:rsidRDefault="0075284A" w:rsidP="00282960">
      <w:pPr>
        <w:widowControl w:val="0"/>
        <w:autoSpaceDE w:val="0"/>
        <w:autoSpaceDN w:val="0"/>
        <w:adjustRightInd w:val="0"/>
        <w:jc w:val="both"/>
        <w:rPr>
          <w:rFonts w:ascii="Arial" w:hAnsi="Arial" w:cs="Arial"/>
        </w:rPr>
      </w:pPr>
    </w:p>
    <w:p w:rsidR="0075284A" w:rsidRPr="0036277F" w:rsidRDefault="0075284A" w:rsidP="00282960">
      <w:pPr>
        <w:widowControl w:val="0"/>
        <w:autoSpaceDE w:val="0"/>
        <w:autoSpaceDN w:val="0"/>
        <w:adjustRightInd w:val="0"/>
        <w:jc w:val="both"/>
        <w:rPr>
          <w:rFonts w:ascii="Arial" w:hAnsi="Arial" w:cs="Arial"/>
        </w:rPr>
      </w:pPr>
      <w:r w:rsidRPr="0036277F">
        <w:rPr>
          <w:rFonts w:ascii="Arial" w:hAnsi="Arial" w:cs="Arial"/>
        </w:rPr>
        <w:t>Die beziehungsintensive Arbeit</w:t>
      </w:r>
      <w:r w:rsidR="00FC18F9" w:rsidRPr="0036277F">
        <w:rPr>
          <w:rFonts w:ascii="Arial" w:hAnsi="Arial" w:cs="Arial"/>
        </w:rPr>
        <w:t xml:space="preserve"> ist das Fundament für den Umgang mit </w:t>
      </w:r>
      <w:r w:rsidR="009B736F">
        <w:rPr>
          <w:rFonts w:ascii="Arial" w:hAnsi="Arial" w:cs="Arial"/>
        </w:rPr>
        <w:t xml:space="preserve">Kindern, </w:t>
      </w:r>
      <w:r w:rsidR="009B736F" w:rsidRPr="0036277F">
        <w:rPr>
          <w:rFonts w:ascii="Arial" w:hAnsi="Arial" w:cs="Arial"/>
        </w:rPr>
        <w:t>Jugendliche</w:t>
      </w:r>
      <w:r w:rsidR="009B736F">
        <w:rPr>
          <w:rFonts w:ascii="Arial" w:hAnsi="Arial" w:cs="Arial"/>
        </w:rPr>
        <w:t>n</w:t>
      </w:r>
      <w:r w:rsidR="009B736F" w:rsidRPr="0036277F">
        <w:rPr>
          <w:rFonts w:ascii="Arial" w:hAnsi="Arial" w:cs="Arial"/>
        </w:rPr>
        <w:t xml:space="preserve"> </w:t>
      </w:r>
      <w:r w:rsidR="009B736F">
        <w:rPr>
          <w:rFonts w:ascii="Arial" w:hAnsi="Arial" w:cs="Arial"/>
        </w:rPr>
        <w:t>und Jungen Volljährigen</w:t>
      </w:r>
      <w:r w:rsidR="00FC18F9" w:rsidRPr="0036277F">
        <w:rPr>
          <w:rFonts w:ascii="Arial" w:hAnsi="Arial" w:cs="Arial"/>
        </w:rPr>
        <w:t>, die aufgrund schwerer Einschnitte (unverlässliche Erwachsene, Missbrauch, Gewalt, unzulängliche Versorgung usw.) in ihrer Biografie eine deutlich verringerte Fähigkeit zum Erwerb von sozialen Kompetenzen mitbringen. Kinder und Jugendliche, die längere Zeit in kindesungeeigneten Systemen aufgewachsen sind oder schweren psychischen Belastungen ausg</w:t>
      </w:r>
      <w:r w:rsidR="00B43A89" w:rsidRPr="0036277F">
        <w:rPr>
          <w:rFonts w:ascii="Arial" w:hAnsi="Arial" w:cs="Arial"/>
        </w:rPr>
        <w:t>esetzt waren, regieren vermehrt</w:t>
      </w:r>
      <w:r w:rsidR="00FC18F9" w:rsidRPr="0036277F">
        <w:rPr>
          <w:rFonts w:ascii="Arial" w:hAnsi="Arial" w:cs="Arial"/>
        </w:rPr>
        <w:t xml:space="preserve"> unkontrolliert</w:t>
      </w:r>
      <w:r w:rsidR="00B43A89" w:rsidRPr="0036277F">
        <w:rPr>
          <w:rFonts w:ascii="Arial" w:hAnsi="Arial" w:cs="Arial"/>
        </w:rPr>
        <w:t xml:space="preserve">, destruktiv, aggressiv und verweigernd. Diese Verhaltensausbrüche verlangen eine ständige von fachlich qualifizierten Betreuern und auf das einzelne </w:t>
      </w:r>
      <w:r w:rsidR="009B736F">
        <w:rPr>
          <w:rFonts w:ascii="Arial" w:hAnsi="Arial" w:cs="Arial"/>
        </w:rPr>
        <w:t xml:space="preserve">Kind, </w:t>
      </w:r>
      <w:r w:rsidR="009B736F" w:rsidRPr="0036277F">
        <w:rPr>
          <w:rFonts w:ascii="Arial" w:hAnsi="Arial" w:cs="Arial"/>
        </w:rPr>
        <w:t>Jugendliche</w:t>
      </w:r>
      <w:r w:rsidR="009B736F">
        <w:rPr>
          <w:rFonts w:ascii="Arial" w:hAnsi="Arial" w:cs="Arial"/>
        </w:rPr>
        <w:t>n</w:t>
      </w:r>
      <w:r w:rsidR="009B736F" w:rsidRPr="0036277F">
        <w:rPr>
          <w:rFonts w:ascii="Arial" w:hAnsi="Arial" w:cs="Arial"/>
        </w:rPr>
        <w:t xml:space="preserve"> </w:t>
      </w:r>
      <w:r w:rsidR="009B736F">
        <w:rPr>
          <w:rFonts w:ascii="Arial" w:hAnsi="Arial" w:cs="Arial"/>
        </w:rPr>
        <w:t>und Jungen Volljährigen</w:t>
      </w:r>
      <w:r w:rsidR="009B736F" w:rsidRPr="0036277F">
        <w:rPr>
          <w:rFonts w:ascii="Arial" w:hAnsi="Arial" w:cs="Arial"/>
        </w:rPr>
        <w:t xml:space="preserve"> </w:t>
      </w:r>
      <w:r w:rsidR="00B43A89" w:rsidRPr="0036277F">
        <w:rPr>
          <w:rFonts w:ascii="Arial" w:hAnsi="Arial" w:cs="Arial"/>
        </w:rPr>
        <w:t xml:space="preserve">bezogene Präsenz, die den </w:t>
      </w:r>
      <w:r w:rsidR="009B736F">
        <w:rPr>
          <w:rFonts w:ascii="Arial" w:hAnsi="Arial" w:cs="Arial"/>
        </w:rPr>
        <w:t xml:space="preserve">Kindern, </w:t>
      </w:r>
      <w:r w:rsidR="009B736F" w:rsidRPr="0036277F">
        <w:rPr>
          <w:rFonts w:ascii="Arial" w:hAnsi="Arial" w:cs="Arial"/>
        </w:rPr>
        <w:t>Jugendliche</w:t>
      </w:r>
      <w:r w:rsidR="009B736F">
        <w:rPr>
          <w:rFonts w:ascii="Arial" w:hAnsi="Arial" w:cs="Arial"/>
        </w:rPr>
        <w:t>n</w:t>
      </w:r>
      <w:r w:rsidR="009B736F" w:rsidRPr="0036277F">
        <w:rPr>
          <w:rFonts w:ascii="Arial" w:hAnsi="Arial" w:cs="Arial"/>
        </w:rPr>
        <w:t xml:space="preserve"> </w:t>
      </w:r>
      <w:r w:rsidR="009B736F">
        <w:rPr>
          <w:rFonts w:ascii="Arial" w:hAnsi="Arial" w:cs="Arial"/>
        </w:rPr>
        <w:t>und Jungen Volljährigen</w:t>
      </w:r>
      <w:r w:rsidR="00B43A89" w:rsidRPr="0036277F">
        <w:rPr>
          <w:rFonts w:ascii="Arial" w:hAnsi="Arial" w:cs="Arial"/>
        </w:rPr>
        <w:t xml:space="preserve"> verdeutlicht, </w:t>
      </w:r>
      <w:r w:rsidR="00810065" w:rsidRPr="0036277F">
        <w:rPr>
          <w:rFonts w:ascii="Arial" w:hAnsi="Arial" w:cs="Arial"/>
        </w:rPr>
        <w:t>dass</w:t>
      </w:r>
      <w:r w:rsidR="00B43A89" w:rsidRPr="0036277F">
        <w:rPr>
          <w:rFonts w:ascii="Arial" w:hAnsi="Arial" w:cs="Arial"/>
        </w:rPr>
        <w:t xml:space="preserve"> es Menschen gibt, die immer da sind und mit jeder ihrer charakterlichen Facette umgehen kann und sie immer noch empathisch wahrgenommen werden.</w:t>
      </w:r>
    </w:p>
    <w:p w:rsidR="00B43A89" w:rsidRPr="0036277F" w:rsidRDefault="00B43A89" w:rsidP="00282960">
      <w:pPr>
        <w:widowControl w:val="0"/>
        <w:autoSpaceDE w:val="0"/>
        <w:autoSpaceDN w:val="0"/>
        <w:adjustRightInd w:val="0"/>
        <w:jc w:val="both"/>
        <w:rPr>
          <w:rFonts w:ascii="Arial" w:hAnsi="Arial" w:cs="Arial"/>
        </w:rPr>
      </w:pPr>
    </w:p>
    <w:p w:rsidR="00AF0AA3" w:rsidRPr="0036277F" w:rsidRDefault="00A31DEE" w:rsidP="00282960">
      <w:pPr>
        <w:widowControl w:val="0"/>
        <w:autoSpaceDE w:val="0"/>
        <w:autoSpaceDN w:val="0"/>
        <w:adjustRightInd w:val="0"/>
        <w:jc w:val="both"/>
        <w:rPr>
          <w:rFonts w:ascii="Arial" w:hAnsi="Arial" w:cs="Arial"/>
        </w:rPr>
      </w:pPr>
      <w:r w:rsidRPr="0036277F">
        <w:rPr>
          <w:rFonts w:ascii="Arial" w:hAnsi="Arial" w:cs="Arial"/>
        </w:rPr>
        <w:t xml:space="preserve">Unserer familienähnlicher Ansatz und die hausinternen und hausexternen Bedingungen ermöglicht es </w:t>
      </w:r>
      <w:r w:rsidR="006956A6" w:rsidRPr="0036277F">
        <w:rPr>
          <w:rFonts w:ascii="Arial" w:hAnsi="Arial" w:cs="Arial"/>
        </w:rPr>
        <w:t xml:space="preserve">uns neben den gruppenspezifischen Alltagsabläufen, </w:t>
      </w:r>
      <w:r w:rsidRPr="0036277F">
        <w:rPr>
          <w:rFonts w:ascii="Arial" w:hAnsi="Arial" w:cs="Arial"/>
        </w:rPr>
        <w:t>individuelle</w:t>
      </w:r>
      <w:r w:rsidR="006956A6" w:rsidRPr="0036277F">
        <w:rPr>
          <w:rFonts w:ascii="Arial" w:hAnsi="Arial" w:cs="Arial"/>
        </w:rPr>
        <w:t xml:space="preserve"> </w:t>
      </w:r>
      <w:r w:rsidR="006B2BD5" w:rsidRPr="00124595">
        <w:rPr>
          <w:rFonts w:ascii="Arial" w:hAnsi="Arial" w:cs="Arial"/>
          <w:color w:val="000000" w:themeColor="text1"/>
        </w:rPr>
        <w:t>sozial-, heil-,  erlebnis-</w:t>
      </w:r>
      <w:r w:rsidR="006B2BD5">
        <w:rPr>
          <w:rFonts w:ascii="Arial" w:hAnsi="Arial" w:cs="Arial"/>
          <w:color w:val="000000" w:themeColor="text1"/>
        </w:rPr>
        <w:t>, arbeitspädagogische</w:t>
      </w:r>
      <w:r w:rsidR="006B2BD5" w:rsidRPr="00124595">
        <w:rPr>
          <w:rFonts w:ascii="Arial" w:hAnsi="Arial" w:cs="Arial"/>
          <w:color w:val="000000" w:themeColor="text1"/>
        </w:rPr>
        <w:t xml:space="preserve"> </w:t>
      </w:r>
      <w:r w:rsidR="006B2BD5">
        <w:rPr>
          <w:rFonts w:ascii="Arial" w:hAnsi="Arial" w:cs="Arial"/>
          <w:color w:val="000000" w:themeColor="text1"/>
        </w:rPr>
        <w:t xml:space="preserve">und therapeutische </w:t>
      </w:r>
      <w:r w:rsidR="006956A6" w:rsidRPr="0036277F">
        <w:rPr>
          <w:rFonts w:ascii="Arial" w:hAnsi="Arial" w:cs="Arial"/>
        </w:rPr>
        <w:t>Angebote zu schaffen,</w:t>
      </w:r>
      <w:r w:rsidR="00943D64" w:rsidRPr="0036277F">
        <w:rPr>
          <w:rFonts w:ascii="Arial" w:hAnsi="Arial" w:cs="Arial"/>
        </w:rPr>
        <w:t xml:space="preserve"> die nicht nur zur Orientierung der eigenen </w:t>
      </w:r>
      <w:r w:rsidR="001B5443" w:rsidRPr="0036277F">
        <w:rPr>
          <w:rFonts w:ascii="Arial" w:hAnsi="Arial" w:cs="Arial"/>
        </w:rPr>
        <w:t xml:space="preserve">freizeitlichen </w:t>
      </w:r>
      <w:r w:rsidR="00943D64" w:rsidRPr="0036277F">
        <w:rPr>
          <w:rFonts w:ascii="Arial" w:hAnsi="Arial" w:cs="Arial"/>
        </w:rPr>
        <w:t xml:space="preserve">Interessen und den späteren beruflichen Interessen dienen und eine Lernen am Modell vermitteln, sondern </w:t>
      </w:r>
      <w:r w:rsidR="006956A6" w:rsidRPr="0036277F">
        <w:rPr>
          <w:rFonts w:ascii="Arial" w:hAnsi="Arial" w:cs="Arial"/>
        </w:rPr>
        <w:t>auch zur Auflösung von Spannungssituationen</w:t>
      </w:r>
      <w:r w:rsidR="00943D64" w:rsidRPr="0036277F">
        <w:rPr>
          <w:rFonts w:ascii="Arial" w:hAnsi="Arial" w:cs="Arial"/>
        </w:rPr>
        <w:t xml:space="preserve"> eingesetzt werden können. Mit Vorhaltung</w:t>
      </w:r>
      <w:r w:rsidR="006956A6" w:rsidRPr="0036277F">
        <w:rPr>
          <w:rFonts w:ascii="Arial" w:hAnsi="Arial" w:cs="Arial"/>
        </w:rPr>
        <w:t xml:space="preserve"> einer Autowerkstatt, einer Fahrradwerkstatt, einer Tischlerei, einer Näherei</w:t>
      </w:r>
      <w:r w:rsidR="008F4F39" w:rsidRPr="0036277F">
        <w:rPr>
          <w:rFonts w:ascii="Arial" w:hAnsi="Arial" w:cs="Arial"/>
        </w:rPr>
        <w:t>, einer Bäckerei, einem Kletterwald, einem Abenteuerspielplatz,</w:t>
      </w:r>
      <w:r w:rsidR="005710D9" w:rsidRPr="0036277F">
        <w:rPr>
          <w:rFonts w:ascii="Arial" w:hAnsi="Arial" w:cs="Arial"/>
        </w:rPr>
        <w:t xml:space="preserve"> einem </w:t>
      </w:r>
      <w:r w:rsidR="00E62A45" w:rsidRPr="0036277F">
        <w:rPr>
          <w:rFonts w:ascii="Arial" w:hAnsi="Arial" w:cs="Arial"/>
        </w:rPr>
        <w:t>Fußballplatz</w:t>
      </w:r>
      <w:r w:rsidR="005710D9" w:rsidRPr="0036277F">
        <w:rPr>
          <w:rFonts w:ascii="Arial" w:hAnsi="Arial" w:cs="Arial"/>
        </w:rPr>
        <w:t>,</w:t>
      </w:r>
      <w:r w:rsidR="008F4F39" w:rsidRPr="0036277F">
        <w:rPr>
          <w:rFonts w:ascii="Arial" w:hAnsi="Arial" w:cs="Arial"/>
        </w:rPr>
        <w:t xml:space="preserve"> mehrerer Kreativräume, einem Kino, einem Computerkabinett</w:t>
      </w:r>
      <w:r w:rsidR="00373F30" w:rsidRPr="0036277F">
        <w:rPr>
          <w:rFonts w:ascii="Arial" w:hAnsi="Arial" w:cs="Arial"/>
        </w:rPr>
        <w:t>, einem Schul- und Hausaufgabenraum</w:t>
      </w:r>
      <w:r w:rsidR="00EF2D12" w:rsidRPr="0036277F">
        <w:rPr>
          <w:rFonts w:ascii="Arial" w:hAnsi="Arial" w:cs="Arial"/>
        </w:rPr>
        <w:t xml:space="preserve">, </w:t>
      </w:r>
      <w:r w:rsidR="00943D64" w:rsidRPr="0036277F">
        <w:rPr>
          <w:rFonts w:ascii="Arial" w:hAnsi="Arial" w:cs="Arial"/>
        </w:rPr>
        <w:t xml:space="preserve">einer Gärtnerei </w:t>
      </w:r>
      <w:r w:rsidR="00F07ECA" w:rsidRPr="0036277F">
        <w:rPr>
          <w:rFonts w:ascii="Arial" w:hAnsi="Arial" w:cs="Arial"/>
        </w:rPr>
        <w:t xml:space="preserve">, Mosterei </w:t>
      </w:r>
      <w:r w:rsidR="00EF2D12" w:rsidRPr="0036277F">
        <w:rPr>
          <w:rFonts w:ascii="Arial" w:hAnsi="Arial" w:cs="Arial"/>
        </w:rPr>
        <w:t xml:space="preserve">und </w:t>
      </w:r>
      <w:r w:rsidR="00981CF4" w:rsidRPr="0036277F">
        <w:rPr>
          <w:rFonts w:ascii="Arial" w:hAnsi="Arial" w:cs="Arial"/>
        </w:rPr>
        <w:t xml:space="preserve">mehrerer Tiere </w:t>
      </w:r>
      <w:r w:rsidR="00943D64" w:rsidRPr="0036277F">
        <w:rPr>
          <w:rFonts w:ascii="Arial" w:hAnsi="Arial" w:cs="Arial"/>
        </w:rPr>
        <w:t xml:space="preserve">steht das Kinderschloss Wendorf ganzheitlich mit dem Wohnhaus und dem Park für die </w:t>
      </w:r>
      <w:r w:rsidR="009B736F">
        <w:rPr>
          <w:rFonts w:ascii="Arial" w:hAnsi="Arial" w:cs="Arial"/>
        </w:rPr>
        <w:t xml:space="preserve">Kinder, die </w:t>
      </w:r>
      <w:r w:rsidR="009B736F" w:rsidRPr="0036277F">
        <w:rPr>
          <w:rFonts w:ascii="Arial" w:hAnsi="Arial" w:cs="Arial"/>
        </w:rPr>
        <w:t>Jugendliche</w:t>
      </w:r>
      <w:r w:rsidR="009B736F">
        <w:rPr>
          <w:rFonts w:ascii="Arial" w:hAnsi="Arial" w:cs="Arial"/>
        </w:rPr>
        <w:t>n</w:t>
      </w:r>
      <w:r w:rsidR="009B736F" w:rsidRPr="0036277F">
        <w:rPr>
          <w:rFonts w:ascii="Arial" w:hAnsi="Arial" w:cs="Arial"/>
        </w:rPr>
        <w:t xml:space="preserve"> </w:t>
      </w:r>
      <w:r w:rsidR="009B736F">
        <w:rPr>
          <w:rFonts w:ascii="Arial" w:hAnsi="Arial" w:cs="Arial"/>
        </w:rPr>
        <w:t>und die Jungen Volljährigen</w:t>
      </w:r>
      <w:r w:rsidR="009B736F" w:rsidRPr="0036277F">
        <w:rPr>
          <w:rFonts w:ascii="Arial" w:hAnsi="Arial" w:cs="Arial"/>
        </w:rPr>
        <w:t xml:space="preserve"> </w:t>
      </w:r>
      <w:r w:rsidR="00943D64" w:rsidRPr="0036277F">
        <w:rPr>
          <w:rFonts w:ascii="Arial" w:hAnsi="Arial" w:cs="Arial"/>
        </w:rPr>
        <w:t xml:space="preserve">zur Verfügung. </w:t>
      </w:r>
      <w:r w:rsidR="009B736F">
        <w:rPr>
          <w:rFonts w:ascii="Arial" w:hAnsi="Arial" w:cs="Arial"/>
        </w:rPr>
        <w:t>Sie</w:t>
      </w:r>
      <w:r w:rsidR="00F07ECA" w:rsidRPr="0036277F">
        <w:rPr>
          <w:rFonts w:ascii="Arial" w:hAnsi="Arial" w:cs="Arial"/>
        </w:rPr>
        <w:t xml:space="preserve"> bekommen dadurch die Möglichkeit an einem Prozess von Anfang bis Ende mitwirken zu können. Sei es der Neuaufbau eines Autos, die Erstellung von Möbeln, das Anpflanzen und Ernten im Garten, das Schneidern eigener Sachen, der Aufbau eines Spielplatzes</w:t>
      </w:r>
      <w:r w:rsidR="005710D9" w:rsidRPr="0036277F">
        <w:rPr>
          <w:rFonts w:ascii="Arial" w:hAnsi="Arial" w:cs="Arial"/>
        </w:rPr>
        <w:t xml:space="preserve">, das Mähen des </w:t>
      </w:r>
      <w:r w:rsidR="009D22AC" w:rsidRPr="0036277F">
        <w:rPr>
          <w:rFonts w:ascii="Arial" w:hAnsi="Arial" w:cs="Arial"/>
        </w:rPr>
        <w:t>Fußballplatzes</w:t>
      </w:r>
      <w:r w:rsidR="00EE7A2A" w:rsidRPr="0036277F">
        <w:rPr>
          <w:rFonts w:ascii="Arial" w:hAnsi="Arial" w:cs="Arial"/>
        </w:rPr>
        <w:t>, das Reparieren des Fa</w:t>
      </w:r>
      <w:r w:rsidR="00132F22" w:rsidRPr="0036277F">
        <w:rPr>
          <w:rFonts w:ascii="Arial" w:hAnsi="Arial" w:cs="Arial"/>
        </w:rPr>
        <w:t xml:space="preserve">hrrades, der Umgang mit Medien oder </w:t>
      </w:r>
      <w:r w:rsidR="005710D9" w:rsidRPr="0036277F">
        <w:rPr>
          <w:rFonts w:ascii="Arial" w:hAnsi="Arial" w:cs="Arial"/>
        </w:rPr>
        <w:t>d</w:t>
      </w:r>
      <w:r w:rsidR="00132F22" w:rsidRPr="0036277F">
        <w:rPr>
          <w:rFonts w:ascii="Arial" w:hAnsi="Arial" w:cs="Arial"/>
        </w:rPr>
        <w:t>ie Patenschaft über ein Tier. D</w:t>
      </w:r>
      <w:r w:rsidR="00943D64" w:rsidRPr="0036277F">
        <w:rPr>
          <w:rFonts w:ascii="Arial" w:hAnsi="Arial" w:cs="Arial"/>
        </w:rPr>
        <w:t xml:space="preserve">ie Einflechtung aller </w:t>
      </w:r>
      <w:r w:rsidR="00810065" w:rsidRPr="0036277F">
        <w:rPr>
          <w:rFonts w:ascii="Arial" w:hAnsi="Arial" w:cs="Arial"/>
        </w:rPr>
        <w:t>Möglichkeiten in</w:t>
      </w:r>
      <w:r w:rsidR="00943D64" w:rsidRPr="0036277F">
        <w:rPr>
          <w:rFonts w:ascii="Arial" w:hAnsi="Arial" w:cs="Arial"/>
        </w:rPr>
        <w:t xml:space="preserve"> die rhythmische Gestaltung des Tages-, Wochen- und Jahresverlaufs vermittelt den </w:t>
      </w:r>
      <w:r w:rsidR="009B736F">
        <w:rPr>
          <w:rFonts w:ascii="Arial" w:hAnsi="Arial" w:cs="Arial"/>
        </w:rPr>
        <w:t xml:space="preserve">Kindern, </w:t>
      </w:r>
      <w:r w:rsidR="009B736F" w:rsidRPr="0036277F">
        <w:rPr>
          <w:rFonts w:ascii="Arial" w:hAnsi="Arial" w:cs="Arial"/>
        </w:rPr>
        <w:t>Jugendliche</w:t>
      </w:r>
      <w:r w:rsidR="009B736F">
        <w:rPr>
          <w:rFonts w:ascii="Arial" w:hAnsi="Arial" w:cs="Arial"/>
        </w:rPr>
        <w:t>n</w:t>
      </w:r>
      <w:r w:rsidR="009B736F" w:rsidRPr="0036277F">
        <w:rPr>
          <w:rFonts w:ascii="Arial" w:hAnsi="Arial" w:cs="Arial"/>
        </w:rPr>
        <w:t xml:space="preserve"> </w:t>
      </w:r>
      <w:r w:rsidR="009B736F">
        <w:rPr>
          <w:rFonts w:ascii="Arial" w:hAnsi="Arial" w:cs="Arial"/>
        </w:rPr>
        <w:t>und Jungen Volljährigen</w:t>
      </w:r>
      <w:r w:rsidR="00943D64" w:rsidRPr="0036277F">
        <w:rPr>
          <w:rFonts w:ascii="Arial" w:hAnsi="Arial" w:cs="Arial"/>
        </w:rPr>
        <w:t xml:space="preserve"> Stetigkeit, Orientierung und vor allem die Sicherheit eines zwei</w:t>
      </w:r>
      <w:r w:rsidR="001B5443" w:rsidRPr="0036277F">
        <w:rPr>
          <w:rFonts w:ascii="Arial" w:hAnsi="Arial" w:cs="Arial"/>
        </w:rPr>
        <w:t>t</w:t>
      </w:r>
      <w:r w:rsidR="00943D64" w:rsidRPr="0036277F">
        <w:rPr>
          <w:rFonts w:ascii="Arial" w:hAnsi="Arial" w:cs="Arial"/>
        </w:rPr>
        <w:t>en und manchmal auch eines ersten Zuhauses.</w:t>
      </w:r>
      <w:r w:rsidR="00186B95" w:rsidRPr="0036277F">
        <w:rPr>
          <w:rFonts w:ascii="Arial" w:hAnsi="Arial" w:cs="Arial"/>
        </w:rPr>
        <w:t xml:space="preserve"> Gemeinsame Erlebniss</w:t>
      </w:r>
      <w:r w:rsidR="00193C05" w:rsidRPr="0036277F">
        <w:rPr>
          <w:rFonts w:ascii="Arial" w:hAnsi="Arial" w:cs="Arial"/>
        </w:rPr>
        <w:t>e, ob im gruppen- oder individuellen Kontext</w:t>
      </w:r>
      <w:r w:rsidR="001B5443" w:rsidRPr="0036277F">
        <w:rPr>
          <w:rFonts w:ascii="Arial" w:hAnsi="Arial" w:cs="Arial"/>
        </w:rPr>
        <w:t>,</w:t>
      </w:r>
      <w:r w:rsidR="00193C05" w:rsidRPr="0036277F">
        <w:rPr>
          <w:rFonts w:ascii="Arial" w:hAnsi="Arial" w:cs="Arial"/>
        </w:rPr>
        <w:t xml:space="preserve"> werden zu positiven Erinnerungsankern und bewirken einen Reifeprozess gegenüber des Ich`s und des Wir`s und hilft</w:t>
      </w:r>
      <w:r w:rsidR="001B5443" w:rsidRPr="0036277F">
        <w:rPr>
          <w:rFonts w:ascii="Arial" w:hAnsi="Arial" w:cs="Arial"/>
        </w:rPr>
        <w:t xml:space="preserve"> jedem Einzelnen</w:t>
      </w:r>
      <w:r w:rsidR="00193C05" w:rsidRPr="0036277F">
        <w:rPr>
          <w:rFonts w:ascii="Arial" w:hAnsi="Arial" w:cs="Arial"/>
        </w:rPr>
        <w:t xml:space="preserve"> seinen Platz im Leben zu finden. In der Tages- und Wochengestaltung wird auf ein homogenes Verhältnis zwischen Aktivität und Inaktivität sowie gemeinschaftliche und individuelle Freiräume geachtet.</w:t>
      </w:r>
      <w:r w:rsidR="008D6C98" w:rsidRPr="0036277F">
        <w:rPr>
          <w:rFonts w:ascii="Arial" w:hAnsi="Arial" w:cs="Arial"/>
        </w:rPr>
        <w:t xml:space="preserve"> Diese Angebote können</w:t>
      </w:r>
      <w:r w:rsidR="008F4F39" w:rsidRPr="0036277F">
        <w:rPr>
          <w:rFonts w:ascii="Arial" w:hAnsi="Arial" w:cs="Arial"/>
        </w:rPr>
        <w:t xml:space="preserve"> einerseits durch fundiertes pädagogisches Fachwissen und andererseits </w:t>
      </w:r>
      <w:r w:rsidR="00EF2D12" w:rsidRPr="0036277F">
        <w:rPr>
          <w:rFonts w:ascii="Arial" w:hAnsi="Arial" w:cs="Arial"/>
        </w:rPr>
        <w:t xml:space="preserve">durch </w:t>
      </w:r>
      <w:r w:rsidR="008F4F39" w:rsidRPr="0036277F">
        <w:rPr>
          <w:rFonts w:ascii="Arial" w:hAnsi="Arial" w:cs="Arial"/>
        </w:rPr>
        <w:t>vorgehaltene Kapazitäten im gestalterischen, handwerklichen, musischen und sportlichen Bereich</w:t>
      </w:r>
      <w:r w:rsidR="008D6C98" w:rsidRPr="0036277F">
        <w:rPr>
          <w:rFonts w:ascii="Arial" w:hAnsi="Arial" w:cs="Arial"/>
        </w:rPr>
        <w:t xml:space="preserve"> vielfältig und </w:t>
      </w:r>
      <w:r w:rsidR="005710D9" w:rsidRPr="0036277F">
        <w:rPr>
          <w:rFonts w:ascii="Arial" w:hAnsi="Arial" w:cs="Arial"/>
        </w:rPr>
        <w:t xml:space="preserve">angepasst an </w:t>
      </w:r>
      <w:r w:rsidR="008D6C98" w:rsidRPr="0036277F">
        <w:rPr>
          <w:rFonts w:ascii="Arial" w:hAnsi="Arial" w:cs="Arial"/>
        </w:rPr>
        <w:t xml:space="preserve">dem gruppen- und individuellen Bedarf vorgehalten werden. </w:t>
      </w:r>
    </w:p>
    <w:p w:rsidR="00AF0AA3" w:rsidRPr="0036277F" w:rsidRDefault="00AF0AA3" w:rsidP="00282960">
      <w:pPr>
        <w:widowControl w:val="0"/>
        <w:autoSpaceDE w:val="0"/>
        <w:autoSpaceDN w:val="0"/>
        <w:adjustRightInd w:val="0"/>
        <w:jc w:val="both"/>
        <w:rPr>
          <w:rFonts w:ascii="Arial" w:hAnsi="Arial" w:cs="Arial"/>
        </w:rPr>
      </w:pPr>
    </w:p>
    <w:p w:rsidR="00943D64" w:rsidRPr="0036277F" w:rsidRDefault="00AF0AA3" w:rsidP="00282960">
      <w:pPr>
        <w:widowControl w:val="0"/>
        <w:autoSpaceDE w:val="0"/>
        <w:autoSpaceDN w:val="0"/>
        <w:adjustRightInd w:val="0"/>
        <w:jc w:val="both"/>
        <w:rPr>
          <w:rFonts w:ascii="Arial" w:hAnsi="Arial" w:cs="Arial"/>
        </w:rPr>
      </w:pPr>
      <w:r w:rsidRPr="0036277F">
        <w:rPr>
          <w:rFonts w:ascii="Arial" w:hAnsi="Arial" w:cs="Arial"/>
        </w:rPr>
        <w:t>Durch das Vorhalten der</w:t>
      </w:r>
      <w:r w:rsidR="00A8793C" w:rsidRPr="0036277F">
        <w:rPr>
          <w:rFonts w:ascii="Arial" w:hAnsi="Arial" w:cs="Arial"/>
        </w:rPr>
        <w:t xml:space="preserve"> verschiedenen Angebote wird das</w:t>
      </w:r>
      <w:r w:rsidRPr="0036277F">
        <w:rPr>
          <w:rFonts w:ascii="Arial" w:hAnsi="Arial" w:cs="Arial"/>
        </w:rPr>
        <w:t xml:space="preserve"> </w:t>
      </w:r>
      <w:r w:rsidRPr="0036277F">
        <w:rPr>
          <w:rFonts w:ascii="Arial" w:hAnsi="Arial" w:cs="Arial"/>
        </w:rPr>
        <w:lastRenderedPageBreak/>
        <w:t>Verantwortungsbewusstsein gefördert,  das Pflichtbe</w:t>
      </w:r>
      <w:r w:rsidR="00A8793C" w:rsidRPr="0036277F">
        <w:rPr>
          <w:rFonts w:ascii="Arial" w:hAnsi="Arial" w:cs="Arial"/>
        </w:rPr>
        <w:t xml:space="preserve">wusstsein animiert, die </w:t>
      </w:r>
      <w:r w:rsidRPr="0036277F">
        <w:rPr>
          <w:rFonts w:ascii="Arial" w:hAnsi="Arial" w:cs="Arial"/>
        </w:rPr>
        <w:t>motorischen und sensomotorischen Fähigkeiten</w:t>
      </w:r>
      <w:r w:rsidR="00A8793C" w:rsidRPr="0036277F">
        <w:rPr>
          <w:rFonts w:ascii="Arial" w:hAnsi="Arial" w:cs="Arial"/>
        </w:rPr>
        <w:t xml:space="preserve"> geschult</w:t>
      </w:r>
      <w:r w:rsidRPr="0036277F">
        <w:rPr>
          <w:rFonts w:ascii="Arial" w:hAnsi="Arial" w:cs="Arial"/>
        </w:rPr>
        <w:t>, die Eigen- und Fremd</w:t>
      </w:r>
      <w:r w:rsidR="00A8793C" w:rsidRPr="0036277F">
        <w:rPr>
          <w:rFonts w:ascii="Arial" w:hAnsi="Arial" w:cs="Arial"/>
        </w:rPr>
        <w:t>wahrnehmung sensibilisiert,</w:t>
      </w:r>
      <w:r w:rsidRPr="0036277F">
        <w:rPr>
          <w:rFonts w:ascii="Arial" w:hAnsi="Arial" w:cs="Arial"/>
        </w:rPr>
        <w:t xml:space="preserve"> die Sprache, das Denken und die praktische </w:t>
      </w:r>
      <w:r w:rsidR="00A8793C" w:rsidRPr="0036277F">
        <w:rPr>
          <w:rFonts w:ascii="Arial" w:hAnsi="Arial" w:cs="Arial"/>
        </w:rPr>
        <w:t xml:space="preserve">Intelligenz gefördert und die verfestigten Defizite in Verhalten und Einstellung können durch gezielte pädagogische Interventionen abgemildert werden. </w:t>
      </w:r>
      <w:r w:rsidR="00EF2D12" w:rsidRPr="0036277F">
        <w:rPr>
          <w:rFonts w:ascii="Arial" w:hAnsi="Arial" w:cs="Arial"/>
        </w:rPr>
        <w:t xml:space="preserve">Dies gibt den Pädagogen und den </w:t>
      </w:r>
      <w:r w:rsidR="009B736F">
        <w:rPr>
          <w:rFonts w:ascii="Arial" w:hAnsi="Arial" w:cs="Arial"/>
        </w:rPr>
        <w:t xml:space="preserve">Kindern, </w:t>
      </w:r>
      <w:r w:rsidR="009B736F" w:rsidRPr="0036277F">
        <w:rPr>
          <w:rFonts w:ascii="Arial" w:hAnsi="Arial" w:cs="Arial"/>
        </w:rPr>
        <w:t>Jugendliche</w:t>
      </w:r>
      <w:r w:rsidR="009B736F">
        <w:rPr>
          <w:rFonts w:ascii="Arial" w:hAnsi="Arial" w:cs="Arial"/>
        </w:rPr>
        <w:t>n</w:t>
      </w:r>
      <w:r w:rsidR="009B736F" w:rsidRPr="0036277F">
        <w:rPr>
          <w:rFonts w:ascii="Arial" w:hAnsi="Arial" w:cs="Arial"/>
        </w:rPr>
        <w:t xml:space="preserve"> </w:t>
      </w:r>
      <w:r w:rsidR="009B736F">
        <w:rPr>
          <w:rFonts w:ascii="Arial" w:hAnsi="Arial" w:cs="Arial"/>
        </w:rPr>
        <w:t>und Jungen Volljährigen</w:t>
      </w:r>
      <w:r w:rsidR="009B736F" w:rsidRPr="0036277F">
        <w:rPr>
          <w:rFonts w:ascii="Arial" w:hAnsi="Arial" w:cs="Arial"/>
        </w:rPr>
        <w:t xml:space="preserve"> </w:t>
      </w:r>
      <w:r w:rsidR="00EF2D12" w:rsidRPr="0036277F">
        <w:rPr>
          <w:rFonts w:ascii="Arial" w:hAnsi="Arial" w:cs="Arial"/>
        </w:rPr>
        <w:t>die Chance, Interessen, Begabungen und Fähigkeiten zu entdecken und zu fördern und somit die Möglichkeit das Selbstbewusstsein und Selbstwertgefühl des Einzelnen und der Gemeinschaft zu stärken.</w:t>
      </w:r>
    </w:p>
    <w:p w:rsidR="00204D97" w:rsidRPr="0036277F" w:rsidRDefault="00204D97" w:rsidP="00282960">
      <w:pPr>
        <w:widowControl w:val="0"/>
        <w:autoSpaceDE w:val="0"/>
        <w:autoSpaceDN w:val="0"/>
        <w:adjustRightInd w:val="0"/>
        <w:jc w:val="both"/>
        <w:rPr>
          <w:rFonts w:ascii="Arial" w:hAnsi="Arial" w:cs="Arial"/>
        </w:rPr>
      </w:pPr>
    </w:p>
    <w:p w:rsidR="00204D97" w:rsidRPr="0036277F" w:rsidRDefault="00204D97" w:rsidP="00282960">
      <w:pPr>
        <w:widowControl w:val="0"/>
        <w:autoSpaceDE w:val="0"/>
        <w:autoSpaceDN w:val="0"/>
        <w:adjustRightInd w:val="0"/>
        <w:jc w:val="both"/>
        <w:rPr>
          <w:rFonts w:ascii="Arial" w:hAnsi="Arial" w:cs="Arial"/>
        </w:rPr>
      </w:pPr>
      <w:r w:rsidRPr="0036277F">
        <w:rPr>
          <w:rFonts w:ascii="Arial" w:hAnsi="Arial" w:cs="Arial"/>
        </w:rPr>
        <w:t>In der sozialpädagogische</w:t>
      </w:r>
      <w:r w:rsidR="00775798" w:rsidRPr="0036277F">
        <w:rPr>
          <w:rFonts w:ascii="Arial" w:hAnsi="Arial" w:cs="Arial"/>
        </w:rPr>
        <w:t>n</w:t>
      </w:r>
      <w:r w:rsidRPr="0036277F">
        <w:rPr>
          <w:rFonts w:ascii="Arial" w:hAnsi="Arial" w:cs="Arial"/>
        </w:rPr>
        <w:t xml:space="preserve"> Arbeit stehen Erziehung, Betreuung und Aufsicht mit der Förderung der individuellen Entwicklung im Gruppenkontext</w:t>
      </w:r>
      <w:r w:rsidR="00775798" w:rsidRPr="0036277F">
        <w:rPr>
          <w:rFonts w:ascii="Arial" w:hAnsi="Arial" w:cs="Arial"/>
        </w:rPr>
        <w:t xml:space="preserve"> im direkten Einklang. Die Förderung des Sozialverhaltens von </w:t>
      </w:r>
      <w:r w:rsidR="009B736F">
        <w:rPr>
          <w:rFonts w:ascii="Arial" w:hAnsi="Arial" w:cs="Arial"/>
        </w:rPr>
        <w:t xml:space="preserve">Kindern, </w:t>
      </w:r>
      <w:r w:rsidR="009B736F" w:rsidRPr="0036277F">
        <w:rPr>
          <w:rFonts w:ascii="Arial" w:hAnsi="Arial" w:cs="Arial"/>
        </w:rPr>
        <w:t>Jugendliche</w:t>
      </w:r>
      <w:r w:rsidR="009B736F">
        <w:rPr>
          <w:rFonts w:ascii="Arial" w:hAnsi="Arial" w:cs="Arial"/>
        </w:rPr>
        <w:t>n</w:t>
      </w:r>
      <w:r w:rsidR="009B736F" w:rsidRPr="0036277F">
        <w:rPr>
          <w:rFonts w:ascii="Arial" w:hAnsi="Arial" w:cs="Arial"/>
        </w:rPr>
        <w:t xml:space="preserve"> </w:t>
      </w:r>
      <w:r w:rsidR="009B736F">
        <w:rPr>
          <w:rFonts w:ascii="Arial" w:hAnsi="Arial" w:cs="Arial"/>
        </w:rPr>
        <w:t>und Jungen Volljährigen</w:t>
      </w:r>
      <w:r w:rsidR="009B736F" w:rsidRPr="0036277F">
        <w:rPr>
          <w:rFonts w:ascii="Arial" w:hAnsi="Arial" w:cs="Arial"/>
        </w:rPr>
        <w:t xml:space="preserve"> </w:t>
      </w:r>
      <w:r w:rsidR="00775798" w:rsidRPr="0036277F">
        <w:rPr>
          <w:rFonts w:ascii="Arial" w:hAnsi="Arial" w:cs="Arial"/>
        </w:rPr>
        <w:t xml:space="preserve">stellt das </w:t>
      </w:r>
      <w:r w:rsidR="004205FF" w:rsidRPr="0036277F">
        <w:rPr>
          <w:rFonts w:ascii="Arial" w:hAnsi="Arial" w:cs="Arial"/>
        </w:rPr>
        <w:t>Gemeinschaftsleben des Einzelnen und der</w:t>
      </w:r>
      <w:r w:rsidR="00775798" w:rsidRPr="0036277F">
        <w:rPr>
          <w:rFonts w:ascii="Arial" w:hAnsi="Arial" w:cs="Arial"/>
        </w:rPr>
        <w:t xml:space="preserve"> Gruppe (wie auch in der Familie) täglich vor neue Herausforderungen und Anforderungen.</w:t>
      </w:r>
      <w:r w:rsidR="004205FF" w:rsidRPr="0036277F">
        <w:rPr>
          <w:rFonts w:ascii="Arial" w:hAnsi="Arial" w:cs="Arial"/>
        </w:rPr>
        <w:t xml:space="preserve"> Hier i</w:t>
      </w:r>
      <w:r w:rsidR="00132F22" w:rsidRPr="0036277F">
        <w:rPr>
          <w:rFonts w:ascii="Arial" w:hAnsi="Arial" w:cs="Arial"/>
        </w:rPr>
        <w:t xml:space="preserve">st von Bedeutung, </w:t>
      </w:r>
      <w:r w:rsidR="00810065" w:rsidRPr="0036277F">
        <w:rPr>
          <w:rFonts w:ascii="Arial" w:hAnsi="Arial" w:cs="Arial"/>
        </w:rPr>
        <w:t>dass</w:t>
      </w:r>
      <w:r w:rsidR="00132F22" w:rsidRPr="0036277F">
        <w:rPr>
          <w:rFonts w:ascii="Arial" w:hAnsi="Arial" w:cs="Arial"/>
        </w:rPr>
        <w:t xml:space="preserve"> z.B. die a</w:t>
      </w:r>
      <w:r w:rsidR="004205FF" w:rsidRPr="0036277F">
        <w:rPr>
          <w:rFonts w:ascii="Arial" w:hAnsi="Arial" w:cs="Arial"/>
        </w:rPr>
        <w:t xml:space="preserve">nfallenden Arbeiten im außerhäuslichen und häuslichen Bereich gemeinsam erledigt werden und das Alle im Rahmen ihrer Möglich- und Fähigkeiten (Alter und vorhandene Kompetenzen) dazu beitragen. Durch Mitwirken der Pädagogen und die damit verbundene Integration in die Ablaufprozesse werden den </w:t>
      </w:r>
      <w:r w:rsidR="009B736F">
        <w:rPr>
          <w:rFonts w:ascii="Arial" w:hAnsi="Arial" w:cs="Arial"/>
        </w:rPr>
        <w:t xml:space="preserve">Kindern, </w:t>
      </w:r>
      <w:r w:rsidR="009B736F" w:rsidRPr="0036277F">
        <w:rPr>
          <w:rFonts w:ascii="Arial" w:hAnsi="Arial" w:cs="Arial"/>
        </w:rPr>
        <w:t>Jugendliche</w:t>
      </w:r>
      <w:r w:rsidR="009B736F">
        <w:rPr>
          <w:rFonts w:ascii="Arial" w:hAnsi="Arial" w:cs="Arial"/>
        </w:rPr>
        <w:t>n</w:t>
      </w:r>
      <w:r w:rsidR="009B736F" w:rsidRPr="0036277F">
        <w:rPr>
          <w:rFonts w:ascii="Arial" w:hAnsi="Arial" w:cs="Arial"/>
        </w:rPr>
        <w:t xml:space="preserve"> </w:t>
      </w:r>
      <w:r w:rsidR="009B736F">
        <w:rPr>
          <w:rFonts w:ascii="Arial" w:hAnsi="Arial" w:cs="Arial"/>
        </w:rPr>
        <w:t>und Jungen Volljährigen</w:t>
      </w:r>
      <w:r w:rsidR="009B736F" w:rsidRPr="0036277F">
        <w:rPr>
          <w:rFonts w:ascii="Arial" w:hAnsi="Arial" w:cs="Arial"/>
        </w:rPr>
        <w:t xml:space="preserve"> </w:t>
      </w:r>
      <w:r w:rsidR="004205FF" w:rsidRPr="0036277F">
        <w:rPr>
          <w:rFonts w:ascii="Arial" w:hAnsi="Arial" w:cs="Arial"/>
        </w:rPr>
        <w:t xml:space="preserve">die Grundlagen vermittelt, die ihnen dann zum eigenständigen Handeln verhelfen und somit schleichend die Selbstversorgung und Eigenverantwortung </w:t>
      </w:r>
      <w:r w:rsidR="00551F43" w:rsidRPr="0036277F">
        <w:rPr>
          <w:rFonts w:ascii="Arial" w:hAnsi="Arial" w:cs="Arial"/>
        </w:rPr>
        <w:t xml:space="preserve">fördern. Lebenspraktisches Handeln wird in der Gemeinschaft erlernt und stellt für den Einzelnen eine Möglichkeit der eigenen Persönlichkeitsentwicklung dar. Die dynamischen Prozesse des Zusammenlebens in einer </w:t>
      </w:r>
      <w:r w:rsidR="009B736F">
        <w:rPr>
          <w:rFonts w:ascii="Arial" w:hAnsi="Arial" w:cs="Arial"/>
        </w:rPr>
        <w:t xml:space="preserve">biologischen </w:t>
      </w:r>
      <w:r w:rsidR="00551F43" w:rsidRPr="0036277F">
        <w:rPr>
          <w:rFonts w:ascii="Arial" w:hAnsi="Arial" w:cs="Arial"/>
        </w:rPr>
        <w:t>Gruppe spiegeln die individuellen Handlungsmuster und stellen diese auf den Prüfstand und führen somit zur Reflexion des eigenen Handelns auf ganz natürliche Weise. Für die logischen Auseinandersetzungen und Konfliktsituationen innerhalb des Gruppensystems stehen die Pädagogen erziehend und beratend zur Vermittlung von Lösungsstrategien zur Seite.</w:t>
      </w:r>
    </w:p>
    <w:p w:rsidR="00E52E3C" w:rsidRPr="0036277F" w:rsidRDefault="00E52E3C" w:rsidP="00282960">
      <w:pPr>
        <w:widowControl w:val="0"/>
        <w:autoSpaceDE w:val="0"/>
        <w:autoSpaceDN w:val="0"/>
        <w:adjustRightInd w:val="0"/>
        <w:jc w:val="both"/>
        <w:rPr>
          <w:rFonts w:ascii="Arial" w:hAnsi="Arial" w:cs="Arial"/>
        </w:rPr>
      </w:pPr>
    </w:p>
    <w:p w:rsidR="00E52E3C" w:rsidRPr="0036277F" w:rsidRDefault="001F3102" w:rsidP="00282960">
      <w:pPr>
        <w:widowControl w:val="0"/>
        <w:autoSpaceDE w:val="0"/>
        <w:autoSpaceDN w:val="0"/>
        <w:adjustRightInd w:val="0"/>
        <w:jc w:val="both"/>
        <w:rPr>
          <w:rFonts w:ascii="Arial" w:hAnsi="Arial" w:cs="Arial"/>
        </w:rPr>
      </w:pPr>
      <w:r w:rsidRPr="0036277F">
        <w:rPr>
          <w:rFonts w:ascii="Arial" w:hAnsi="Arial" w:cs="Arial"/>
        </w:rPr>
        <w:t xml:space="preserve">Die </w:t>
      </w:r>
      <w:r w:rsidR="00AF1263">
        <w:rPr>
          <w:rFonts w:ascii="Arial" w:hAnsi="Arial" w:cs="Arial"/>
        </w:rPr>
        <w:t>Leistungsangebote sind</w:t>
      </w:r>
      <w:r w:rsidRPr="0036277F">
        <w:rPr>
          <w:rFonts w:ascii="Arial" w:hAnsi="Arial" w:cs="Arial"/>
        </w:rPr>
        <w:t xml:space="preserve"> wirtschaftlich selbstständige Einheit</w:t>
      </w:r>
      <w:r w:rsidR="00AF1263">
        <w:rPr>
          <w:rFonts w:ascii="Arial" w:hAnsi="Arial" w:cs="Arial"/>
        </w:rPr>
        <w:t>en und versorgen</w:t>
      </w:r>
      <w:r w:rsidRPr="0036277F">
        <w:rPr>
          <w:rFonts w:ascii="Arial" w:hAnsi="Arial" w:cs="Arial"/>
        </w:rPr>
        <w:t xml:space="preserve"> sich selbst mit dem über die Geschäftsführung der Kinderschloss GmbH zugewiesenen Mitteln. Dadurch kann die Haushaltsführung entsprechend den Bedürfnissen einer großen Familie </w:t>
      </w:r>
      <w:r w:rsidR="00AF1263">
        <w:rPr>
          <w:rFonts w:ascii="Arial" w:hAnsi="Arial" w:cs="Arial"/>
        </w:rPr>
        <w:t xml:space="preserve">und/oder Singles </w:t>
      </w:r>
      <w:r w:rsidRPr="0036277F">
        <w:rPr>
          <w:rFonts w:ascii="Arial" w:hAnsi="Arial" w:cs="Arial"/>
        </w:rPr>
        <w:t xml:space="preserve">sehr realistisch umgesetzt werden. Der Umgang mit Geld und die Verwaltung ihres Taschengeldes erlernen die </w:t>
      </w:r>
      <w:r w:rsidR="00AF1263">
        <w:rPr>
          <w:rFonts w:ascii="Arial" w:hAnsi="Arial" w:cs="Arial"/>
        </w:rPr>
        <w:t xml:space="preserve">Kinder, </w:t>
      </w:r>
      <w:r w:rsidR="00AF1263" w:rsidRPr="0036277F">
        <w:rPr>
          <w:rFonts w:ascii="Arial" w:hAnsi="Arial" w:cs="Arial"/>
        </w:rPr>
        <w:t>Jugendliche</w:t>
      </w:r>
      <w:r w:rsidR="00AF1263">
        <w:rPr>
          <w:rFonts w:ascii="Arial" w:hAnsi="Arial" w:cs="Arial"/>
        </w:rPr>
        <w:t>n</w:t>
      </w:r>
      <w:r w:rsidR="00AF1263" w:rsidRPr="0036277F">
        <w:rPr>
          <w:rFonts w:ascii="Arial" w:hAnsi="Arial" w:cs="Arial"/>
        </w:rPr>
        <w:t xml:space="preserve"> </w:t>
      </w:r>
      <w:r w:rsidR="00AF1263">
        <w:rPr>
          <w:rFonts w:ascii="Arial" w:hAnsi="Arial" w:cs="Arial"/>
        </w:rPr>
        <w:t>und Jungen Volljährigen</w:t>
      </w:r>
      <w:r w:rsidR="00AF1263" w:rsidRPr="0036277F">
        <w:rPr>
          <w:rFonts w:ascii="Arial" w:hAnsi="Arial" w:cs="Arial"/>
        </w:rPr>
        <w:t xml:space="preserve"> </w:t>
      </w:r>
      <w:r w:rsidRPr="0036277F">
        <w:rPr>
          <w:rFonts w:ascii="Arial" w:hAnsi="Arial" w:cs="Arial"/>
        </w:rPr>
        <w:t>mit Hilfe einer altersangemessenen Regelung und der Pädagogen.</w:t>
      </w:r>
    </w:p>
    <w:p w:rsidR="001F3102" w:rsidRPr="0036277F" w:rsidRDefault="001F3102" w:rsidP="00282960">
      <w:pPr>
        <w:widowControl w:val="0"/>
        <w:autoSpaceDE w:val="0"/>
        <w:autoSpaceDN w:val="0"/>
        <w:adjustRightInd w:val="0"/>
        <w:jc w:val="both"/>
        <w:rPr>
          <w:rFonts w:ascii="Arial" w:hAnsi="Arial" w:cs="Arial"/>
        </w:rPr>
      </w:pPr>
    </w:p>
    <w:p w:rsidR="001F3102" w:rsidRPr="0036277F" w:rsidRDefault="00AF1263" w:rsidP="00282960">
      <w:pPr>
        <w:widowControl w:val="0"/>
        <w:autoSpaceDE w:val="0"/>
        <w:autoSpaceDN w:val="0"/>
        <w:adjustRightInd w:val="0"/>
        <w:jc w:val="both"/>
        <w:rPr>
          <w:rFonts w:ascii="Arial" w:hAnsi="Arial" w:cs="Arial"/>
        </w:rPr>
      </w:pPr>
      <w:r>
        <w:rPr>
          <w:rFonts w:ascii="Arial" w:hAnsi="Arial" w:cs="Arial"/>
        </w:rPr>
        <w:t xml:space="preserve">Es werden Einzelzimmer, </w:t>
      </w:r>
      <w:r w:rsidR="00F90279" w:rsidRPr="0036277F">
        <w:rPr>
          <w:rFonts w:ascii="Arial" w:hAnsi="Arial" w:cs="Arial"/>
        </w:rPr>
        <w:t>große Doppelzimmer</w:t>
      </w:r>
      <w:r>
        <w:rPr>
          <w:rFonts w:ascii="Arial" w:hAnsi="Arial" w:cs="Arial"/>
        </w:rPr>
        <w:t xml:space="preserve"> und Trainingswohneinheiten</w:t>
      </w:r>
      <w:r w:rsidR="00F90279" w:rsidRPr="0036277F">
        <w:rPr>
          <w:rFonts w:ascii="Arial" w:hAnsi="Arial" w:cs="Arial"/>
        </w:rPr>
        <w:t xml:space="preserve"> angeboten, um den </w:t>
      </w:r>
      <w:r>
        <w:rPr>
          <w:rFonts w:ascii="Arial" w:hAnsi="Arial" w:cs="Arial"/>
        </w:rPr>
        <w:t xml:space="preserve">Kindern, </w:t>
      </w:r>
      <w:r w:rsidRPr="0036277F">
        <w:rPr>
          <w:rFonts w:ascii="Arial" w:hAnsi="Arial" w:cs="Arial"/>
        </w:rPr>
        <w:t>Jugendliche</w:t>
      </w:r>
      <w:r>
        <w:rPr>
          <w:rFonts w:ascii="Arial" w:hAnsi="Arial" w:cs="Arial"/>
        </w:rPr>
        <w:t>n</w:t>
      </w:r>
      <w:r w:rsidRPr="0036277F">
        <w:rPr>
          <w:rFonts w:ascii="Arial" w:hAnsi="Arial" w:cs="Arial"/>
        </w:rPr>
        <w:t xml:space="preserve"> </w:t>
      </w:r>
      <w:r>
        <w:rPr>
          <w:rFonts w:ascii="Arial" w:hAnsi="Arial" w:cs="Arial"/>
        </w:rPr>
        <w:t>und Jungen Volljährigen</w:t>
      </w:r>
      <w:r w:rsidRPr="0036277F">
        <w:rPr>
          <w:rFonts w:ascii="Arial" w:hAnsi="Arial" w:cs="Arial"/>
        </w:rPr>
        <w:t xml:space="preserve"> </w:t>
      </w:r>
      <w:r w:rsidR="00F90279" w:rsidRPr="0036277F">
        <w:rPr>
          <w:rFonts w:ascii="Arial" w:hAnsi="Arial" w:cs="Arial"/>
        </w:rPr>
        <w:t xml:space="preserve">die Möglichkeit zu geben gemeinsam aufzuwachsen. Die Größe der Doppelzimmer ermöglicht den Einzelnen jedoch die Möglichkeit des Rückzuges. Die Größe des Hauses und die Größe des Grundstückes und den involvierten Angeboten bieten auch einen Raum zur Ausgestaltung der individuellen Bedürfnisse. </w:t>
      </w:r>
    </w:p>
    <w:p w:rsidR="00F90279" w:rsidRPr="0036277F" w:rsidRDefault="00F90279" w:rsidP="00282960">
      <w:pPr>
        <w:widowControl w:val="0"/>
        <w:autoSpaceDE w:val="0"/>
        <w:autoSpaceDN w:val="0"/>
        <w:adjustRightInd w:val="0"/>
        <w:jc w:val="both"/>
        <w:rPr>
          <w:rFonts w:ascii="Arial" w:hAnsi="Arial" w:cs="Arial"/>
        </w:rPr>
      </w:pPr>
    </w:p>
    <w:p w:rsidR="00F07ECA" w:rsidRPr="0036277F" w:rsidRDefault="00F90279" w:rsidP="00282960">
      <w:pPr>
        <w:widowControl w:val="0"/>
        <w:autoSpaceDE w:val="0"/>
        <w:autoSpaceDN w:val="0"/>
        <w:adjustRightInd w:val="0"/>
        <w:jc w:val="both"/>
        <w:rPr>
          <w:rFonts w:ascii="Arial" w:hAnsi="Arial" w:cs="Arial"/>
        </w:rPr>
      </w:pPr>
      <w:r w:rsidRPr="0036277F">
        <w:rPr>
          <w:rFonts w:ascii="Arial" w:hAnsi="Arial" w:cs="Arial"/>
        </w:rPr>
        <w:t xml:space="preserve">Der Freizeitgedanke nimmt im Bewusstsein der </w:t>
      </w:r>
      <w:r w:rsidR="00AF1263">
        <w:rPr>
          <w:rFonts w:ascii="Arial" w:hAnsi="Arial" w:cs="Arial"/>
        </w:rPr>
        <w:t xml:space="preserve">Kindern, </w:t>
      </w:r>
      <w:r w:rsidR="00AF1263" w:rsidRPr="0036277F">
        <w:rPr>
          <w:rFonts w:ascii="Arial" w:hAnsi="Arial" w:cs="Arial"/>
        </w:rPr>
        <w:t>Jugendliche</w:t>
      </w:r>
      <w:r w:rsidR="00AF1263">
        <w:rPr>
          <w:rFonts w:ascii="Arial" w:hAnsi="Arial" w:cs="Arial"/>
        </w:rPr>
        <w:t>n</w:t>
      </w:r>
      <w:r w:rsidR="00AF1263" w:rsidRPr="0036277F">
        <w:rPr>
          <w:rFonts w:ascii="Arial" w:hAnsi="Arial" w:cs="Arial"/>
        </w:rPr>
        <w:t xml:space="preserve"> </w:t>
      </w:r>
      <w:r w:rsidR="00AF1263">
        <w:rPr>
          <w:rFonts w:ascii="Arial" w:hAnsi="Arial" w:cs="Arial"/>
        </w:rPr>
        <w:t>und Jungen Volljährigen</w:t>
      </w:r>
      <w:r w:rsidR="00AF1263" w:rsidRPr="0036277F">
        <w:rPr>
          <w:rFonts w:ascii="Arial" w:hAnsi="Arial" w:cs="Arial"/>
        </w:rPr>
        <w:t xml:space="preserve"> </w:t>
      </w:r>
      <w:r w:rsidRPr="0036277F">
        <w:rPr>
          <w:rFonts w:ascii="Arial" w:hAnsi="Arial" w:cs="Arial"/>
        </w:rPr>
        <w:t>zumeist den höchsten Stellenwert ein. Implizierend auf das Verlangen motorisch zu agieren, zu spielen, Spaß und Freude zu haben, gibt es für Alle vielfältige Möglichkeiten, diese Zeit mit angeleiteten und vorstrukturierten Aktivitäten</w:t>
      </w:r>
      <w:r w:rsidR="00786983" w:rsidRPr="0036277F">
        <w:rPr>
          <w:rFonts w:ascii="Arial" w:hAnsi="Arial" w:cs="Arial"/>
        </w:rPr>
        <w:t xml:space="preserve">, wie auch mit selbst kreierten Ideen und spontanen Einfällen kreativ und erlebnisreich auszuleben oder auch inaktiv (Hauskino) zu verbringen. Die Pädagogen und Betreuer bringen dafür ihre Fähigkeiten, Begabungen und Interessen mit in die Gruppe, damit </w:t>
      </w:r>
      <w:r w:rsidR="00786983" w:rsidRPr="0036277F">
        <w:rPr>
          <w:rFonts w:ascii="Arial" w:hAnsi="Arial" w:cs="Arial"/>
        </w:rPr>
        <w:lastRenderedPageBreak/>
        <w:t xml:space="preserve">die </w:t>
      </w:r>
      <w:r w:rsidR="00AF1263">
        <w:rPr>
          <w:rFonts w:ascii="Arial" w:hAnsi="Arial" w:cs="Arial"/>
        </w:rPr>
        <w:t xml:space="preserve">Kinder, </w:t>
      </w:r>
      <w:r w:rsidR="00AF1263" w:rsidRPr="0036277F">
        <w:rPr>
          <w:rFonts w:ascii="Arial" w:hAnsi="Arial" w:cs="Arial"/>
        </w:rPr>
        <w:t>Jugendliche</w:t>
      </w:r>
      <w:r w:rsidR="00AF1263">
        <w:rPr>
          <w:rFonts w:ascii="Arial" w:hAnsi="Arial" w:cs="Arial"/>
        </w:rPr>
        <w:t>n</w:t>
      </w:r>
      <w:r w:rsidR="00AF1263" w:rsidRPr="0036277F">
        <w:rPr>
          <w:rFonts w:ascii="Arial" w:hAnsi="Arial" w:cs="Arial"/>
        </w:rPr>
        <w:t xml:space="preserve"> </w:t>
      </w:r>
      <w:r w:rsidR="00AF1263">
        <w:rPr>
          <w:rFonts w:ascii="Arial" w:hAnsi="Arial" w:cs="Arial"/>
        </w:rPr>
        <w:t>und Jungen Volljährigen</w:t>
      </w:r>
      <w:r w:rsidR="00AF1263" w:rsidRPr="0036277F">
        <w:rPr>
          <w:rFonts w:ascii="Arial" w:hAnsi="Arial" w:cs="Arial"/>
        </w:rPr>
        <w:t xml:space="preserve"> </w:t>
      </w:r>
      <w:r w:rsidR="00786983" w:rsidRPr="0036277F">
        <w:rPr>
          <w:rFonts w:ascii="Arial" w:hAnsi="Arial" w:cs="Arial"/>
        </w:rPr>
        <w:t xml:space="preserve">davon partizipieren können. </w:t>
      </w:r>
      <w:r w:rsidR="00B65604" w:rsidRPr="0036277F">
        <w:rPr>
          <w:rFonts w:ascii="Arial" w:hAnsi="Arial" w:cs="Arial"/>
        </w:rPr>
        <w:t xml:space="preserve">Dazu werden Projekte (Auto, Garten, Tischlerei; Musik, Kunst usw.) durchgeführt, bei denen jeder gleichberechtigt seinen Teil zum Ganzen beitragen kann. Allmählich werden die </w:t>
      </w:r>
      <w:r w:rsidR="00AF1263">
        <w:rPr>
          <w:rFonts w:ascii="Arial" w:hAnsi="Arial" w:cs="Arial"/>
        </w:rPr>
        <w:t xml:space="preserve">Kinder, </w:t>
      </w:r>
      <w:r w:rsidR="00AF1263" w:rsidRPr="0036277F">
        <w:rPr>
          <w:rFonts w:ascii="Arial" w:hAnsi="Arial" w:cs="Arial"/>
        </w:rPr>
        <w:t>Jugendliche</w:t>
      </w:r>
      <w:r w:rsidR="00AF1263">
        <w:rPr>
          <w:rFonts w:ascii="Arial" w:hAnsi="Arial" w:cs="Arial"/>
        </w:rPr>
        <w:t>n</w:t>
      </w:r>
      <w:r w:rsidR="00AF1263" w:rsidRPr="0036277F">
        <w:rPr>
          <w:rFonts w:ascii="Arial" w:hAnsi="Arial" w:cs="Arial"/>
        </w:rPr>
        <w:t xml:space="preserve"> </w:t>
      </w:r>
      <w:r w:rsidR="00AF1263">
        <w:rPr>
          <w:rFonts w:ascii="Arial" w:hAnsi="Arial" w:cs="Arial"/>
        </w:rPr>
        <w:t>und Jungen Volljährigen</w:t>
      </w:r>
      <w:r w:rsidR="00AF1263" w:rsidRPr="0036277F">
        <w:rPr>
          <w:rFonts w:ascii="Arial" w:hAnsi="Arial" w:cs="Arial"/>
        </w:rPr>
        <w:t xml:space="preserve"> </w:t>
      </w:r>
      <w:r w:rsidR="00B65604" w:rsidRPr="0036277F">
        <w:rPr>
          <w:rFonts w:ascii="Arial" w:hAnsi="Arial" w:cs="Arial"/>
        </w:rPr>
        <w:t xml:space="preserve">im Rahmen ihrer individuellen Fertigkeiten in die Organisation dieser Projekte mit einbezogen und auf eine selbstverantwortliche Durchführung vorbereitet. Endziel dieser Methode soll es sein, dass </w:t>
      </w:r>
      <w:r w:rsidR="00AF1263">
        <w:rPr>
          <w:rFonts w:ascii="Arial" w:hAnsi="Arial" w:cs="Arial"/>
        </w:rPr>
        <w:t>sie</w:t>
      </w:r>
      <w:r w:rsidR="00B65604" w:rsidRPr="0036277F">
        <w:rPr>
          <w:rFonts w:ascii="Arial" w:hAnsi="Arial" w:cs="Arial"/>
        </w:rPr>
        <w:t xml:space="preserve"> für sich selbst eine sinnvolle Spiel- und Freizeitgestaltung finden.</w:t>
      </w:r>
    </w:p>
    <w:p w:rsidR="00E3694D" w:rsidRPr="0036277F" w:rsidRDefault="00E3694D" w:rsidP="00282960">
      <w:pPr>
        <w:widowControl w:val="0"/>
        <w:autoSpaceDE w:val="0"/>
        <w:autoSpaceDN w:val="0"/>
        <w:adjustRightInd w:val="0"/>
        <w:jc w:val="both"/>
        <w:rPr>
          <w:rFonts w:ascii="Arial" w:hAnsi="Arial" w:cs="Arial"/>
        </w:rPr>
      </w:pPr>
    </w:p>
    <w:p w:rsidR="00E3694D" w:rsidRPr="0036277F" w:rsidRDefault="00E3694D" w:rsidP="00282960">
      <w:pPr>
        <w:widowControl w:val="0"/>
        <w:autoSpaceDE w:val="0"/>
        <w:autoSpaceDN w:val="0"/>
        <w:adjustRightInd w:val="0"/>
        <w:jc w:val="both"/>
        <w:rPr>
          <w:rFonts w:ascii="Arial" w:hAnsi="Arial" w:cs="Arial"/>
        </w:rPr>
      </w:pPr>
      <w:r w:rsidRPr="0036277F">
        <w:rPr>
          <w:rFonts w:ascii="Arial" w:hAnsi="Arial" w:cs="Arial"/>
        </w:rPr>
        <w:t xml:space="preserve">Freundschaften und Beziehungen zu </w:t>
      </w:r>
      <w:r w:rsidR="00AF1263">
        <w:rPr>
          <w:rFonts w:ascii="Arial" w:hAnsi="Arial" w:cs="Arial"/>
        </w:rPr>
        <w:t>anderen Menschen</w:t>
      </w:r>
      <w:r w:rsidRPr="0036277F">
        <w:rPr>
          <w:rFonts w:ascii="Arial" w:hAnsi="Arial" w:cs="Arial"/>
        </w:rPr>
        <w:t xml:space="preserve"> aus der Umgebung, dem alten Umfeld, der Schule und Ausbildung sollen gefördert werden. Die Teilnahme an Vereinsaktivitäten der Umgebung wir</w:t>
      </w:r>
      <w:r w:rsidR="00132F22" w:rsidRPr="0036277F">
        <w:rPr>
          <w:rFonts w:ascii="Arial" w:hAnsi="Arial" w:cs="Arial"/>
        </w:rPr>
        <w:t>d</w:t>
      </w:r>
      <w:r w:rsidRPr="0036277F">
        <w:rPr>
          <w:rFonts w:ascii="Arial" w:hAnsi="Arial" w:cs="Arial"/>
        </w:rPr>
        <w:t xml:space="preserve"> anvisiert und gefestigt, so dass die einzelnen Interessen berücksichtigt und ausgelebt werden können. Bei dem Aufbau von Beziehungen und ihren facettenreifen Mustern entwickeln sich bei den </w:t>
      </w:r>
      <w:r w:rsidR="00AF1263">
        <w:rPr>
          <w:rFonts w:ascii="Arial" w:hAnsi="Arial" w:cs="Arial"/>
        </w:rPr>
        <w:t xml:space="preserve">Kindern, </w:t>
      </w:r>
      <w:r w:rsidR="00AF1263" w:rsidRPr="0036277F">
        <w:rPr>
          <w:rFonts w:ascii="Arial" w:hAnsi="Arial" w:cs="Arial"/>
        </w:rPr>
        <w:t>Jugendliche</w:t>
      </w:r>
      <w:r w:rsidR="00AF1263">
        <w:rPr>
          <w:rFonts w:ascii="Arial" w:hAnsi="Arial" w:cs="Arial"/>
        </w:rPr>
        <w:t>n</w:t>
      </w:r>
      <w:r w:rsidR="00AF1263" w:rsidRPr="0036277F">
        <w:rPr>
          <w:rFonts w:ascii="Arial" w:hAnsi="Arial" w:cs="Arial"/>
        </w:rPr>
        <w:t xml:space="preserve"> </w:t>
      </w:r>
      <w:r w:rsidR="00AF1263">
        <w:rPr>
          <w:rFonts w:ascii="Arial" w:hAnsi="Arial" w:cs="Arial"/>
        </w:rPr>
        <w:t>und Jungen Volljährigen</w:t>
      </w:r>
      <w:r w:rsidRPr="0036277F">
        <w:rPr>
          <w:rFonts w:ascii="Arial" w:hAnsi="Arial" w:cs="Arial"/>
        </w:rPr>
        <w:t xml:space="preserve"> neue Fähigkeiten, überwinden sie ihre Unsicherheit und Ängste, erleben eine andere Gemeinschaft</w:t>
      </w:r>
      <w:r w:rsidR="00B47A46" w:rsidRPr="0036277F">
        <w:rPr>
          <w:rFonts w:ascii="Arial" w:hAnsi="Arial" w:cs="Arial"/>
        </w:rPr>
        <w:t>,</w:t>
      </w:r>
      <w:r w:rsidRPr="0036277F">
        <w:rPr>
          <w:rFonts w:ascii="Arial" w:hAnsi="Arial" w:cs="Arial"/>
        </w:rPr>
        <w:t xml:space="preserve"> außerhalb der Gruppe, erfahren neue Grenzen und die Erkenntnis der Notwendigkeit von Regeln im Spiel und im sozialen Umfeld auch außerhalb des Gruppenalltags.</w:t>
      </w:r>
      <w:r w:rsidR="00B65604" w:rsidRPr="0036277F">
        <w:rPr>
          <w:rFonts w:ascii="Arial" w:hAnsi="Arial" w:cs="Arial"/>
        </w:rPr>
        <w:t xml:space="preserve"> Im Kindes- u</w:t>
      </w:r>
      <w:r w:rsidR="0016640E" w:rsidRPr="0036277F">
        <w:rPr>
          <w:rFonts w:ascii="Arial" w:hAnsi="Arial" w:cs="Arial"/>
        </w:rPr>
        <w:t xml:space="preserve">nd Jugendalter braucht </w:t>
      </w:r>
      <w:r w:rsidR="00132F22" w:rsidRPr="0036277F">
        <w:rPr>
          <w:rFonts w:ascii="Arial" w:hAnsi="Arial" w:cs="Arial"/>
        </w:rPr>
        <w:t xml:space="preserve">es </w:t>
      </w:r>
      <w:r w:rsidR="0016640E" w:rsidRPr="0036277F">
        <w:rPr>
          <w:rFonts w:ascii="Arial" w:hAnsi="Arial" w:cs="Arial"/>
        </w:rPr>
        <w:t xml:space="preserve">immer wieder neue </w:t>
      </w:r>
      <w:r w:rsidR="009D22AC" w:rsidRPr="0036277F">
        <w:rPr>
          <w:rFonts w:ascii="Arial" w:hAnsi="Arial" w:cs="Arial"/>
        </w:rPr>
        <w:t>Impulse,</w:t>
      </w:r>
      <w:r w:rsidR="0016640E" w:rsidRPr="0036277F">
        <w:rPr>
          <w:rFonts w:ascii="Arial" w:hAnsi="Arial" w:cs="Arial"/>
        </w:rPr>
        <w:t xml:space="preserve"> </w:t>
      </w:r>
      <w:r w:rsidR="00B65604" w:rsidRPr="0036277F">
        <w:rPr>
          <w:rFonts w:ascii="Arial" w:hAnsi="Arial" w:cs="Arial"/>
        </w:rPr>
        <w:t>um dami</w:t>
      </w:r>
      <w:r w:rsidR="0016640E" w:rsidRPr="0036277F">
        <w:rPr>
          <w:rFonts w:ascii="Arial" w:hAnsi="Arial" w:cs="Arial"/>
        </w:rPr>
        <w:t xml:space="preserve">t den Geist und den Horizont </w:t>
      </w:r>
      <w:r w:rsidR="00B65604" w:rsidRPr="0036277F">
        <w:rPr>
          <w:rFonts w:ascii="Arial" w:hAnsi="Arial" w:cs="Arial"/>
        </w:rPr>
        <w:t>erweitern</w:t>
      </w:r>
      <w:r w:rsidR="00B47A46" w:rsidRPr="0036277F">
        <w:rPr>
          <w:rFonts w:ascii="Arial" w:hAnsi="Arial" w:cs="Arial"/>
        </w:rPr>
        <w:t xml:space="preserve"> zu können</w:t>
      </w:r>
      <w:r w:rsidR="00B65604" w:rsidRPr="0036277F">
        <w:rPr>
          <w:rFonts w:ascii="Arial" w:hAnsi="Arial" w:cs="Arial"/>
        </w:rPr>
        <w:t>.</w:t>
      </w:r>
    </w:p>
    <w:p w:rsidR="0016640E" w:rsidRPr="0036277F" w:rsidRDefault="0016640E" w:rsidP="00282960">
      <w:pPr>
        <w:widowControl w:val="0"/>
        <w:autoSpaceDE w:val="0"/>
        <w:autoSpaceDN w:val="0"/>
        <w:adjustRightInd w:val="0"/>
        <w:jc w:val="both"/>
        <w:rPr>
          <w:rFonts w:ascii="Arial" w:hAnsi="Arial" w:cs="Arial"/>
        </w:rPr>
      </w:pPr>
    </w:p>
    <w:p w:rsidR="0016640E" w:rsidRPr="0036277F" w:rsidRDefault="0016640E" w:rsidP="00282960">
      <w:pPr>
        <w:widowControl w:val="0"/>
        <w:autoSpaceDE w:val="0"/>
        <w:autoSpaceDN w:val="0"/>
        <w:adjustRightInd w:val="0"/>
        <w:jc w:val="both"/>
        <w:rPr>
          <w:rFonts w:ascii="Arial" w:hAnsi="Arial" w:cs="Arial"/>
        </w:rPr>
      </w:pPr>
      <w:r w:rsidRPr="0036277F">
        <w:rPr>
          <w:rFonts w:ascii="Arial" w:hAnsi="Arial" w:cs="Arial"/>
        </w:rPr>
        <w:t xml:space="preserve">Um einer Förderung in der körperlichen, geistigen und gesundheitlichen Entwicklung nicht im Wege zu stehen, muss den </w:t>
      </w:r>
      <w:r w:rsidR="00AF1263">
        <w:rPr>
          <w:rFonts w:ascii="Arial" w:hAnsi="Arial" w:cs="Arial"/>
        </w:rPr>
        <w:t xml:space="preserve">Kindern, </w:t>
      </w:r>
      <w:r w:rsidR="00AF1263" w:rsidRPr="0036277F">
        <w:rPr>
          <w:rFonts w:ascii="Arial" w:hAnsi="Arial" w:cs="Arial"/>
        </w:rPr>
        <w:t>Jugendliche</w:t>
      </w:r>
      <w:r w:rsidR="00AF1263">
        <w:rPr>
          <w:rFonts w:ascii="Arial" w:hAnsi="Arial" w:cs="Arial"/>
        </w:rPr>
        <w:t>n</w:t>
      </w:r>
      <w:r w:rsidR="00AF1263" w:rsidRPr="0036277F">
        <w:rPr>
          <w:rFonts w:ascii="Arial" w:hAnsi="Arial" w:cs="Arial"/>
        </w:rPr>
        <w:t xml:space="preserve"> </w:t>
      </w:r>
      <w:r w:rsidR="00AF1263">
        <w:rPr>
          <w:rFonts w:ascii="Arial" w:hAnsi="Arial" w:cs="Arial"/>
        </w:rPr>
        <w:t>und Jungen Volljährigen</w:t>
      </w:r>
      <w:r w:rsidR="00AF1263" w:rsidRPr="0036277F">
        <w:rPr>
          <w:rFonts w:ascii="Arial" w:hAnsi="Arial" w:cs="Arial"/>
        </w:rPr>
        <w:t xml:space="preserve"> </w:t>
      </w:r>
      <w:r w:rsidRPr="0036277F">
        <w:rPr>
          <w:rFonts w:ascii="Arial" w:hAnsi="Arial" w:cs="Arial"/>
        </w:rPr>
        <w:t>Eigen</w:t>
      </w:r>
      <w:r w:rsidR="00197EE6" w:rsidRPr="0036277F">
        <w:rPr>
          <w:rFonts w:ascii="Arial" w:hAnsi="Arial" w:cs="Arial"/>
        </w:rPr>
        <w:t xml:space="preserve">verantwortung vermittelt werden </w:t>
      </w:r>
      <w:r w:rsidRPr="0036277F">
        <w:rPr>
          <w:rFonts w:ascii="Arial" w:hAnsi="Arial" w:cs="Arial"/>
        </w:rPr>
        <w:t>und ihnen das Bewusstsein (dem Alter angebracht) für i</w:t>
      </w:r>
      <w:r w:rsidR="00197EE6" w:rsidRPr="0036277F">
        <w:rPr>
          <w:rFonts w:ascii="Arial" w:hAnsi="Arial" w:cs="Arial"/>
        </w:rPr>
        <w:t>hren Körper und Geist nahegebracht</w:t>
      </w:r>
      <w:r w:rsidRPr="0036277F">
        <w:rPr>
          <w:rFonts w:ascii="Arial" w:hAnsi="Arial" w:cs="Arial"/>
        </w:rPr>
        <w:t xml:space="preserve"> werden. Dies wird aus einem Zusammenspiel aus Ern</w:t>
      </w:r>
      <w:r w:rsidR="00197EE6" w:rsidRPr="0036277F">
        <w:rPr>
          <w:rFonts w:ascii="Arial" w:hAnsi="Arial" w:cs="Arial"/>
        </w:rPr>
        <w:t xml:space="preserve">ährung, ausreichender Bewegung und </w:t>
      </w:r>
      <w:r w:rsidRPr="0036277F">
        <w:rPr>
          <w:rFonts w:ascii="Arial" w:hAnsi="Arial" w:cs="Arial"/>
        </w:rPr>
        <w:t xml:space="preserve">ausreichenden kognitiven </w:t>
      </w:r>
      <w:r w:rsidR="00197EE6" w:rsidRPr="0036277F">
        <w:rPr>
          <w:rFonts w:ascii="Arial" w:hAnsi="Arial" w:cs="Arial"/>
        </w:rPr>
        <w:t xml:space="preserve">Inputs realisiert. Wichtig dabei ist die Ausgewogenheit zwischen Aktivität und Ruhe. Wir legen bei unserer Lebensmittelversorgung großen Wert auf eine gesunde und vollwertige Kost. Durch gemeinsames Planen, Kochen und Essen  entwickelt sich bei den </w:t>
      </w:r>
      <w:r w:rsidR="00AF1263">
        <w:rPr>
          <w:rFonts w:ascii="Arial" w:hAnsi="Arial" w:cs="Arial"/>
        </w:rPr>
        <w:t xml:space="preserve">Kindern, </w:t>
      </w:r>
      <w:r w:rsidR="00AF1263" w:rsidRPr="0036277F">
        <w:rPr>
          <w:rFonts w:ascii="Arial" w:hAnsi="Arial" w:cs="Arial"/>
        </w:rPr>
        <w:t>Jugendliche</w:t>
      </w:r>
      <w:r w:rsidR="00AF1263">
        <w:rPr>
          <w:rFonts w:ascii="Arial" w:hAnsi="Arial" w:cs="Arial"/>
        </w:rPr>
        <w:t>n</w:t>
      </w:r>
      <w:r w:rsidR="00AF1263" w:rsidRPr="0036277F">
        <w:rPr>
          <w:rFonts w:ascii="Arial" w:hAnsi="Arial" w:cs="Arial"/>
        </w:rPr>
        <w:t xml:space="preserve"> </w:t>
      </w:r>
      <w:r w:rsidR="00AF1263">
        <w:rPr>
          <w:rFonts w:ascii="Arial" w:hAnsi="Arial" w:cs="Arial"/>
        </w:rPr>
        <w:t>und Jungen Volljährigen</w:t>
      </w:r>
      <w:r w:rsidR="00AF1263" w:rsidRPr="0036277F">
        <w:rPr>
          <w:rFonts w:ascii="Arial" w:hAnsi="Arial" w:cs="Arial"/>
        </w:rPr>
        <w:t xml:space="preserve"> </w:t>
      </w:r>
      <w:r w:rsidR="00197EE6" w:rsidRPr="0036277F">
        <w:rPr>
          <w:rFonts w:ascii="Arial" w:hAnsi="Arial" w:cs="Arial"/>
        </w:rPr>
        <w:t>das Verständnis für gesunde Ernährung und durch Spaß und Freude ein Gefühl und Verlangen für eine gemeinschaftliche Esskultur. Wie in der Familie sollen die gemeinschaftlichen Mahlzeiten dazu</w:t>
      </w:r>
      <w:r w:rsidR="00132F22" w:rsidRPr="0036277F">
        <w:rPr>
          <w:rFonts w:ascii="Arial" w:hAnsi="Arial" w:cs="Arial"/>
        </w:rPr>
        <w:t xml:space="preserve"> dienen sich auszutauschen und A</w:t>
      </w:r>
      <w:r w:rsidR="00197EE6" w:rsidRPr="0036277F">
        <w:rPr>
          <w:rFonts w:ascii="Arial" w:hAnsi="Arial" w:cs="Arial"/>
        </w:rPr>
        <w:t>lle am Leben des Einzelnen teilhaben zu lassen.</w:t>
      </w:r>
    </w:p>
    <w:p w:rsidR="00197EE6" w:rsidRPr="0036277F" w:rsidRDefault="00197EE6" w:rsidP="00282960">
      <w:pPr>
        <w:widowControl w:val="0"/>
        <w:autoSpaceDE w:val="0"/>
        <w:autoSpaceDN w:val="0"/>
        <w:adjustRightInd w:val="0"/>
        <w:jc w:val="both"/>
        <w:rPr>
          <w:rFonts w:ascii="Arial" w:hAnsi="Arial" w:cs="Arial"/>
        </w:rPr>
      </w:pPr>
    </w:p>
    <w:p w:rsidR="00197EE6" w:rsidRPr="0036277F" w:rsidRDefault="005B6A7D" w:rsidP="00282960">
      <w:pPr>
        <w:widowControl w:val="0"/>
        <w:autoSpaceDE w:val="0"/>
        <w:autoSpaceDN w:val="0"/>
        <w:adjustRightInd w:val="0"/>
        <w:jc w:val="both"/>
        <w:rPr>
          <w:rFonts w:ascii="Arial" w:hAnsi="Arial" w:cs="Arial"/>
        </w:rPr>
      </w:pPr>
      <w:r w:rsidRPr="0036277F">
        <w:rPr>
          <w:rFonts w:ascii="Arial" w:hAnsi="Arial" w:cs="Arial"/>
        </w:rPr>
        <w:t>Die Befähigung und das Erlernen zum</w:t>
      </w:r>
      <w:r w:rsidR="00DF4DDF" w:rsidRPr="0036277F">
        <w:rPr>
          <w:rFonts w:ascii="Arial" w:hAnsi="Arial" w:cs="Arial"/>
        </w:rPr>
        <w:t xml:space="preserve"> selbstständigen Handeln</w:t>
      </w:r>
      <w:r w:rsidRPr="0036277F">
        <w:rPr>
          <w:rFonts w:ascii="Arial" w:hAnsi="Arial" w:cs="Arial"/>
        </w:rPr>
        <w:t xml:space="preserve"> ist eine Grundmaxime in unserer täglichen Arbeit, ob für das </w:t>
      </w:r>
      <w:r w:rsidR="00AF1263">
        <w:rPr>
          <w:rFonts w:ascii="Arial" w:hAnsi="Arial" w:cs="Arial"/>
        </w:rPr>
        <w:t xml:space="preserve">Kind, den </w:t>
      </w:r>
      <w:r w:rsidR="00AF1263" w:rsidRPr="0036277F">
        <w:rPr>
          <w:rFonts w:ascii="Arial" w:hAnsi="Arial" w:cs="Arial"/>
        </w:rPr>
        <w:t>Jugendliche</w:t>
      </w:r>
      <w:r w:rsidR="00AF1263">
        <w:rPr>
          <w:rFonts w:ascii="Arial" w:hAnsi="Arial" w:cs="Arial"/>
        </w:rPr>
        <w:t>n</w:t>
      </w:r>
      <w:r w:rsidR="00AF1263" w:rsidRPr="0036277F">
        <w:rPr>
          <w:rFonts w:ascii="Arial" w:hAnsi="Arial" w:cs="Arial"/>
        </w:rPr>
        <w:t xml:space="preserve"> </w:t>
      </w:r>
      <w:r w:rsidR="00AF1263">
        <w:rPr>
          <w:rFonts w:ascii="Arial" w:hAnsi="Arial" w:cs="Arial"/>
        </w:rPr>
        <w:t>oder den Jungen Volljährigen</w:t>
      </w:r>
      <w:r w:rsidR="00AF1263" w:rsidRPr="0036277F">
        <w:rPr>
          <w:rFonts w:ascii="Arial" w:hAnsi="Arial" w:cs="Arial"/>
        </w:rPr>
        <w:t xml:space="preserve"> </w:t>
      </w:r>
      <w:r w:rsidRPr="0036277F">
        <w:rPr>
          <w:rFonts w:ascii="Arial" w:hAnsi="Arial" w:cs="Arial"/>
        </w:rPr>
        <w:t>die Rückführung in die Herkunftsfamilie, der Verbleib bei uns oder das selbstständige Leben angestrebt wird. Sie erhalten liebevolle und konsequente Unterstützung, eigenverantwortlich in Teilbereichen des Alltags (altersentsprechend) zu handeln.</w:t>
      </w:r>
    </w:p>
    <w:p w:rsidR="00786983" w:rsidRPr="0036277F" w:rsidRDefault="00786983" w:rsidP="00282960">
      <w:pPr>
        <w:widowControl w:val="0"/>
        <w:autoSpaceDE w:val="0"/>
        <w:autoSpaceDN w:val="0"/>
        <w:adjustRightInd w:val="0"/>
        <w:jc w:val="both"/>
        <w:rPr>
          <w:rFonts w:ascii="Arial" w:hAnsi="Arial" w:cs="Arial"/>
        </w:rPr>
      </w:pPr>
    </w:p>
    <w:p w:rsidR="0079554D" w:rsidRPr="0036277F" w:rsidRDefault="00FA7256" w:rsidP="00282960">
      <w:pPr>
        <w:widowControl w:val="0"/>
        <w:autoSpaceDE w:val="0"/>
        <w:autoSpaceDN w:val="0"/>
        <w:adjustRightInd w:val="0"/>
        <w:jc w:val="both"/>
        <w:rPr>
          <w:rFonts w:ascii="Arial" w:hAnsi="Arial" w:cs="Arial"/>
          <w:b/>
        </w:rPr>
      </w:pPr>
      <w:r>
        <w:rPr>
          <w:rFonts w:ascii="Arial" w:hAnsi="Arial" w:cs="Arial"/>
          <w:b/>
        </w:rPr>
        <w:t>7</w:t>
      </w:r>
      <w:r w:rsidR="00584CFE" w:rsidRPr="0036277F">
        <w:rPr>
          <w:rFonts w:ascii="Arial" w:hAnsi="Arial" w:cs="Arial"/>
          <w:b/>
        </w:rPr>
        <w:t xml:space="preserve">.2 </w:t>
      </w:r>
      <w:r w:rsidR="00584CFE" w:rsidRPr="0036277F">
        <w:rPr>
          <w:rFonts w:ascii="Arial" w:hAnsi="Arial" w:cs="Arial"/>
          <w:b/>
        </w:rPr>
        <w:tab/>
      </w:r>
      <w:r w:rsidR="0079554D" w:rsidRPr="0036277F">
        <w:rPr>
          <w:rFonts w:ascii="Arial" w:hAnsi="Arial" w:cs="Arial"/>
          <w:b/>
        </w:rPr>
        <w:t>Familienarbeit</w:t>
      </w:r>
    </w:p>
    <w:p w:rsidR="0079554D" w:rsidRPr="0036277F" w:rsidRDefault="0079554D" w:rsidP="00282960">
      <w:pPr>
        <w:widowControl w:val="0"/>
        <w:autoSpaceDE w:val="0"/>
        <w:autoSpaceDN w:val="0"/>
        <w:adjustRightInd w:val="0"/>
        <w:jc w:val="both"/>
        <w:rPr>
          <w:rFonts w:ascii="Arial" w:hAnsi="Arial" w:cs="Arial"/>
        </w:rPr>
      </w:pPr>
    </w:p>
    <w:p w:rsidR="0079554D" w:rsidRPr="0036277F" w:rsidRDefault="0079554D" w:rsidP="00282960">
      <w:pPr>
        <w:widowControl w:val="0"/>
        <w:autoSpaceDE w:val="0"/>
        <w:autoSpaceDN w:val="0"/>
        <w:adjustRightInd w:val="0"/>
        <w:jc w:val="both"/>
        <w:rPr>
          <w:rFonts w:ascii="Arial" w:hAnsi="Arial" w:cs="Arial"/>
        </w:rPr>
      </w:pPr>
      <w:r w:rsidRPr="0036277F">
        <w:rPr>
          <w:rFonts w:ascii="Arial" w:hAnsi="Arial" w:cs="Arial"/>
        </w:rPr>
        <w:t xml:space="preserve">Wir als Träger unterstützen die Familie (ob im Sozialraum lebend oder nicht) in ihren Erziehungsbemühungen. Ausschlaggebend für unsere Familienarbeit ist </w:t>
      </w:r>
      <w:r w:rsidR="001564AB" w:rsidRPr="0036277F">
        <w:rPr>
          <w:rFonts w:ascii="Arial" w:hAnsi="Arial" w:cs="Arial"/>
        </w:rPr>
        <w:t xml:space="preserve">die Schaffung eines konkurrenzfreien und vertrauensvollen Raumes zwischen der Familie und den pädagogischen Mitarbeitern. Unser </w:t>
      </w:r>
      <w:r w:rsidR="00810065" w:rsidRPr="0036277F">
        <w:rPr>
          <w:rFonts w:ascii="Arial" w:hAnsi="Arial" w:cs="Arial"/>
        </w:rPr>
        <w:t>Tun</w:t>
      </w:r>
      <w:r w:rsidR="001564AB" w:rsidRPr="0036277F">
        <w:rPr>
          <w:rFonts w:ascii="Arial" w:hAnsi="Arial" w:cs="Arial"/>
        </w:rPr>
        <w:t xml:space="preserve"> soll die Verlässlichkei</w:t>
      </w:r>
      <w:r w:rsidR="00BF7854" w:rsidRPr="0036277F">
        <w:rPr>
          <w:rFonts w:ascii="Arial" w:hAnsi="Arial" w:cs="Arial"/>
        </w:rPr>
        <w:t>t und Verantwortung stärken, ein</w:t>
      </w:r>
      <w:r w:rsidR="001564AB" w:rsidRPr="0036277F">
        <w:rPr>
          <w:rFonts w:ascii="Arial" w:hAnsi="Arial" w:cs="Arial"/>
        </w:rPr>
        <w:t xml:space="preserve"> V</w:t>
      </w:r>
      <w:r w:rsidR="00BF7854" w:rsidRPr="0036277F">
        <w:rPr>
          <w:rFonts w:ascii="Arial" w:hAnsi="Arial" w:cs="Arial"/>
        </w:rPr>
        <w:t>erständnis für die Gefühle ihrer Kinder</w:t>
      </w:r>
      <w:r w:rsidR="001564AB" w:rsidRPr="0036277F">
        <w:rPr>
          <w:rFonts w:ascii="Arial" w:hAnsi="Arial" w:cs="Arial"/>
        </w:rPr>
        <w:t xml:space="preserve"> zu vermitteln und die Einschätzung des gezeigten Verhaltens zu verbessern, um damit vorhandene aber bislang nicht genutzte Ressourcen in der Familie und deren Umfeld zu erschließen und sie für eine bessere Funktionalität des Familiensystems verwertbar zu machen. </w:t>
      </w:r>
      <w:r w:rsidR="001564AB" w:rsidRPr="0036277F">
        <w:rPr>
          <w:rFonts w:ascii="Arial" w:hAnsi="Arial" w:cs="Arial"/>
        </w:rPr>
        <w:lastRenderedPageBreak/>
        <w:t>Eltern sind und bleiben die Experten für ihre Kinder. Offerten zur Reflexion und Beratung stellen regelmäßige Elterntreffen dar, bei denen probiert wird</w:t>
      </w:r>
      <w:r w:rsidR="00BF7854" w:rsidRPr="0036277F">
        <w:rPr>
          <w:rFonts w:ascii="Arial" w:hAnsi="Arial" w:cs="Arial"/>
        </w:rPr>
        <w:t>,</w:t>
      </w:r>
      <w:r w:rsidR="001564AB" w:rsidRPr="0036277F">
        <w:rPr>
          <w:rFonts w:ascii="Arial" w:hAnsi="Arial" w:cs="Arial"/>
        </w:rPr>
        <w:t xml:space="preserve"> verschiedene Zugangsmöglichkeiten zu den Besonderheiten </w:t>
      </w:r>
      <w:r w:rsidR="00AF1263">
        <w:rPr>
          <w:rFonts w:ascii="Arial" w:hAnsi="Arial" w:cs="Arial"/>
        </w:rPr>
        <w:t>ihrer</w:t>
      </w:r>
      <w:r w:rsidR="001564AB" w:rsidRPr="0036277F">
        <w:rPr>
          <w:rFonts w:ascii="Arial" w:hAnsi="Arial" w:cs="Arial"/>
        </w:rPr>
        <w:t xml:space="preserve"> Kind</w:t>
      </w:r>
      <w:r w:rsidR="00BF7854" w:rsidRPr="0036277F">
        <w:rPr>
          <w:rFonts w:ascii="Arial" w:hAnsi="Arial" w:cs="Arial"/>
        </w:rPr>
        <w:t xml:space="preserve">er zu schaffen und die Art und Herangehensweise unseres Arbeitens  für die Eltern transparent und verständlich werden zu lassen. Es werden für </w:t>
      </w:r>
      <w:r w:rsidR="00810065" w:rsidRPr="0036277F">
        <w:rPr>
          <w:rFonts w:ascii="Arial" w:hAnsi="Arial" w:cs="Arial"/>
        </w:rPr>
        <w:t>Eltern,</w:t>
      </w:r>
      <w:r w:rsidR="00BF7854" w:rsidRPr="0036277F">
        <w:rPr>
          <w:rFonts w:ascii="Arial" w:hAnsi="Arial" w:cs="Arial"/>
        </w:rPr>
        <w:t xml:space="preserve"> die von weiter weg kommen Übernachtungsmöglichkeiten bereitgestellt, um ihnen die M</w:t>
      </w:r>
      <w:r w:rsidR="00AF1263">
        <w:rPr>
          <w:rFonts w:ascii="Arial" w:hAnsi="Arial" w:cs="Arial"/>
        </w:rPr>
        <w:t>öglichkeit zu geben, ihr Kind in seinem</w:t>
      </w:r>
      <w:r w:rsidR="00BF7854" w:rsidRPr="0036277F">
        <w:rPr>
          <w:rFonts w:ascii="Arial" w:hAnsi="Arial" w:cs="Arial"/>
        </w:rPr>
        <w:t xml:space="preserve"> </w:t>
      </w:r>
      <w:r w:rsidR="00AF1263">
        <w:rPr>
          <w:rFonts w:ascii="Arial" w:hAnsi="Arial" w:cs="Arial"/>
        </w:rPr>
        <w:t>Alltags</w:t>
      </w:r>
      <w:r w:rsidR="00BF7854" w:rsidRPr="0036277F">
        <w:rPr>
          <w:rFonts w:ascii="Arial" w:hAnsi="Arial" w:cs="Arial"/>
        </w:rPr>
        <w:t>kontext außerhalb der Herkunftsfamilie zu erleben. Eltern sollen sich am Gruppengeschehen mit beteiligen, um ihre Erziehungskompetenzen mit fachlicher Anleitung zu stärken und so einen neuen Zugang zu ihrem Kind zu bekommen. Die Herkunftsfamilie soll nie das Gefühl bekommen</w:t>
      </w:r>
      <w:r w:rsidR="009D22AC">
        <w:rPr>
          <w:rFonts w:ascii="Arial" w:hAnsi="Arial" w:cs="Arial"/>
        </w:rPr>
        <w:t>,</w:t>
      </w:r>
      <w:r w:rsidR="00BF7854" w:rsidRPr="0036277F">
        <w:rPr>
          <w:rFonts w:ascii="Arial" w:hAnsi="Arial" w:cs="Arial"/>
        </w:rPr>
        <w:t xml:space="preserve"> nicht dazu zugehören. Unser Ziel is</w:t>
      </w:r>
      <w:r w:rsidR="00132F22" w:rsidRPr="0036277F">
        <w:rPr>
          <w:rFonts w:ascii="Arial" w:hAnsi="Arial" w:cs="Arial"/>
        </w:rPr>
        <w:t>t es Eltern am Prozess so dicht wie möglich</w:t>
      </w:r>
      <w:r w:rsidR="00BF7854" w:rsidRPr="0036277F">
        <w:rPr>
          <w:rFonts w:ascii="Arial" w:hAnsi="Arial" w:cs="Arial"/>
        </w:rPr>
        <w:t xml:space="preserve"> teilhaben zu lassen. Von den Kindern können, je nach Ausgangsposition, Feier-, Ferien- und Wochenendtage zu Hause in der Herkunftsfamil</w:t>
      </w:r>
      <w:r w:rsidR="005D0C6D" w:rsidRPr="0036277F">
        <w:rPr>
          <w:rFonts w:ascii="Arial" w:hAnsi="Arial" w:cs="Arial"/>
        </w:rPr>
        <w:t>i</w:t>
      </w:r>
      <w:r w:rsidR="00BF7854" w:rsidRPr="0036277F">
        <w:rPr>
          <w:rFonts w:ascii="Arial" w:hAnsi="Arial" w:cs="Arial"/>
        </w:rPr>
        <w:t>e</w:t>
      </w:r>
      <w:r w:rsidR="005D0C6D" w:rsidRPr="0036277F">
        <w:rPr>
          <w:rFonts w:ascii="Arial" w:hAnsi="Arial" w:cs="Arial"/>
        </w:rPr>
        <w:t xml:space="preserve"> verbracht werden. Erscheint die Reintegration des Kindes und des Jugendlichen für das Jugendamt, den Träger und die Eltern als möglich, so sind </w:t>
      </w:r>
      <w:r w:rsidR="00810065" w:rsidRPr="0036277F">
        <w:rPr>
          <w:rFonts w:ascii="Arial" w:hAnsi="Arial" w:cs="Arial"/>
        </w:rPr>
        <w:t>unsere pädagogischen Bemühungen</w:t>
      </w:r>
      <w:r w:rsidR="005D0C6D" w:rsidRPr="0036277F">
        <w:rPr>
          <w:rFonts w:ascii="Arial" w:hAnsi="Arial" w:cs="Arial"/>
        </w:rPr>
        <w:t xml:space="preserve"> dahingehend ausgelegt den stationären Aufenthalt in der Wohngruppe so kurz wie möglich zu gestalten. Es gibt aber auch Familiensysteme, die nicht mehr in der Lage sind ein Zusammenleben zu ermöglichen, dann begleiten wir das </w:t>
      </w:r>
      <w:r w:rsidR="00AF1263">
        <w:rPr>
          <w:rFonts w:ascii="Arial" w:hAnsi="Arial" w:cs="Arial"/>
        </w:rPr>
        <w:t xml:space="preserve">Kind, den </w:t>
      </w:r>
      <w:r w:rsidR="00AF1263" w:rsidRPr="0036277F">
        <w:rPr>
          <w:rFonts w:ascii="Arial" w:hAnsi="Arial" w:cs="Arial"/>
        </w:rPr>
        <w:t xml:space="preserve">Jugendliche </w:t>
      </w:r>
      <w:r w:rsidR="00AF1263">
        <w:rPr>
          <w:rFonts w:ascii="Arial" w:hAnsi="Arial" w:cs="Arial"/>
        </w:rPr>
        <w:t>und den Jungen Volljährigen</w:t>
      </w:r>
      <w:r w:rsidR="00AF1263" w:rsidRPr="0036277F">
        <w:rPr>
          <w:rFonts w:ascii="Arial" w:hAnsi="Arial" w:cs="Arial"/>
        </w:rPr>
        <w:t xml:space="preserve"> </w:t>
      </w:r>
      <w:r w:rsidR="005D0C6D" w:rsidRPr="0036277F">
        <w:rPr>
          <w:rFonts w:ascii="Arial" w:hAnsi="Arial" w:cs="Arial"/>
        </w:rPr>
        <w:t>und deren Familie, um für die gegebene Lebenslage geeignete und gewollte Alternativen zu entwickeln.</w:t>
      </w:r>
    </w:p>
    <w:p w:rsidR="005D0C6D" w:rsidRPr="0036277F" w:rsidRDefault="0072620A" w:rsidP="00282960">
      <w:pPr>
        <w:widowControl w:val="0"/>
        <w:autoSpaceDE w:val="0"/>
        <w:autoSpaceDN w:val="0"/>
        <w:adjustRightInd w:val="0"/>
        <w:jc w:val="both"/>
        <w:rPr>
          <w:rFonts w:ascii="Arial" w:hAnsi="Arial" w:cs="Arial"/>
        </w:rPr>
      </w:pPr>
      <w:r w:rsidRPr="0036277F">
        <w:rPr>
          <w:rFonts w:ascii="Arial" w:hAnsi="Arial" w:cs="Arial"/>
        </w:rPr>
        <w:t>Die Orientierung wird in Erziehungskonferenzen (Hilfeplangespräch) zusammen mit dem fallführenden Jugendamt, den Eltern und uns gegeben.</w:t>
      </w:r>
    </w:p>
    <w:p w:rsidR="00CB11B5" w:rsidRPr="0036277F" w:rsidRDefault="00CB11B5" w:rsidP="00282960">
      <w:pPr>
        <w:widowControl w:val="0"/>
        <w:autoSpaceDE w:val="0"/>
        <w:autoSpaceDN w:val="0"/>
        <w:adjustRightInd w:val="0"/>
        <w:jc w:val="both"/>
        <w:rPr>
          <w:rFonts w:ascii="Arial" w:hAnsi="Arial" w:cs="Arial"/>
        </w:rPr>
      </w:pPr>
    </w:p>
    <w:p w:rsidR="00CB11B5" w:rsidRPr="0036277F" w:rsidRDefault="00FA7256" w:rsidP="00282960">
      <w:pPr>
        <w:widowControl w:val="0"/>
        <w:autoSpaceDE w:val="0"/>
        <w:autoSpaceDN w:val="0"/>
        <w:adjustRightInd w:val="0"/>
        <w:jc w:val="both"/>
        <w:rPr>
          <w:rFonts w:ascii="Arial" w:hAnsi="Arial" w:cs="Arial"/>
          <w:b/>
        </w:rPr>
      </w:pPr>
      <w:r>
        <w:rPr>
          <w:rFonts w:ascii="Arial" w:hAnsi="Arial" w:cs="Arial"/>
          <w:b/>
        </w:rPr>
        <w:t>7</w:t>
      </w:r>
      <w:r w:rsidR="00584CFE" w:rsidRPr="0036277F">
        <w:rPr>
          <w:rFonts w:ascii="Arial" w:hAnsi="Arial" w:cs="Arial"/>
          <w:b/>
        </w:rPr>
        <w:t xml:space="preserve">.3 </w:t>
      </w:r>
      <w:r w:rsidR="00B040AE" w:rsidRPr="0036277F">
        <w:rPr>
          <w:rFonts w:ascii="Arial" w:hAnsi="Arial" w:cs="Arial"/>
          <w:b/>
        </w:rPr>
        <w:tab/>
      </w:r>
      <w:r w:rsidR="00CD6F88" w:rsidRPr="0036277F">
        <w:rPr>
          <w:rFonts w:ascii="Arial" w:hAnsi="Arial" w:cs="Arial"/>
          <w:b/>
        </w:rPr>
        <w:t xml:space="preserve">Ausblick: </w:t>
      </w:r>
      <w:r w:rsidR="00CB11B5" w:rsidRPr="0036277F">
        <w:rPr>
          <w:rFonts w:ascii="Arial" w:hAnsi="Arial" w:cs="Arial"/>
          <w:b/>
        </w:rPr>
        <w:t>Schule und Ausbildung</w:t>
      </w:r>
    </w:p>
    <w:p w:rsidR="00CB11B5" w:rsidRPr="0036277F" w:rsidRDefault="00CB11B5" w:rsidP="00282960">
      <w:pPr>
        <w:widowControl w:val="0"/>
        <w:autoSpaceDE w:val="0"/>
        <w:autoSpaceDN w:val="0"/>
        <w:adjustRightInd w:val="0"/>
        <w:jc w:val="both"/>
        <w:rPr>
          <w:rFonts w:ascii="Arial" w:hAnsi="Arial" w:cs="Arial"/>
        </w:rPr>
      </w:pPr>
    </w:p>
    <w:p w:rsidR="00CB11B5" w:rsidRDefault="00D476D9" w:rsidP="00282960">
      <w:pPr>
        <w:widowControl w:val="0"/>
        <w:autoSpaceDE w:val="0"/>
        <w:autoSpaceDN w:val="0"/>
        <w:adjustRightInd w:val="0"/>
        <w:jc w:val="both"/>
        <w:rPr>
          <w:rFonts w:ascii="Arial" w:hAnsi="Arial" w:cs="Arial"/>
        </w:rPr>
      </w:pPr>
      <w:r w:rsidRPr="0036277F">
        <w:rPr>
          <w:rFonts w:ascii="Arial" w:hAnsi="Arial" w:cs="Arial"/>
        </w:rPr>
        <w:t xml:space="preserve">Unser pädagogisches Arbeiten soll tragfähige und motivierende Perspektiven für </w:t>
      </w:r>
      <w:r w:rsidR="00AF1263">
        <w:rPr>
          <w:rFonts w:ascii="Arial" w:hAnsi="Arial" w:cs="Arial"/>
        </w:rPr>
        <w:t xml:space="preserve">Kinder, </w:t>
      </w:r>
      <w:r w:rsidR="00AF1263" w:rsidRPr="0036277F">
        <w:rPr>
          <w:rFonts w:ascii="Arial" w:hAnsi="Arial" w:cs="Arial"/>
        </w:rPr>
        <w:t xml:space="preserve">Jugendliche </w:t>
      </w:r>
      <w:r w:rsidR="00AF1263">
        <w:rPr>
          <w:rFonts w:ascii="Arial" w:hAnsi="Arial" w:cs="Arial"/>
        </w:rPr>
        <w:t>und Junge Volljährige</w:t>
      </w:r>
      <w:r w:rsidR="00AF1263" w:rsidRPr="0036277F">
        <w:rPr>
          <w:rFonts w:ascii="Arial" w:hAnsi="Arial" w:cs="Arial"/>
        </w:rPr>
        <w:t xml:space="preserve"> </w:t>
      </w:r>
      <w:r w:rsidRPr="0036277F">
        <w:rPr>
          <w:rFonts w:ascii="Arial" w:hAnsi="Arial" w:cs="Arial"/>
        </w:rPr>
        <w:t xml:space="preserve">schaffen. Schule und Hausaufgabenbetreuung sowie Aus- und Weiterbildung sind zentrale Pfosten im Erziehungsalltag. Erfolge und </w:t>
      </w:r>
      <w:r w:rsidR="009D22AC" w:rsidRPr="0036277F">
        <w:rPr>
          <w:rFonts w:ascii="Arial" w:hAnsi="Arial" w:cs="Arial"/>
        </w:rPr>
        <w:t>Misserfolge</w:t>
      </w:r>
      <w:r w:rsidRPr="0036277F">
        <w:rPr>
          <w:rFonts w:ascii="Arial" w:hAnsi="Arial" w:cs="Arial"/>
        </w:rPr>
        <w:t xml:space="preserve"> in der Schule und in der Ausbildung gehen einher mit der Grundstimmung und dem Selbstwertgefühl der </w:t>
      </w:r>
      <w:r w:rsidR="00AF1263">
        <w:rPr>
          <w:rFonts w:ascii="Arial" w:hAnsi="Arial" w:cs="Arial"/>
        </w:rPr>
        <w:t xml:space="preserve">Kinder, </w:t>
      </w:r>
      <w:r w:rsidR="00AF1263" w:rsidRPr="0036277F">
        <w:rPr>
          <w:rFonts w:ascii="Arial" w:hAnsi="Arial" w:cs="Arial"/>
        </w:rPr>
        <w:t>Jugendliche</w:t>
      </w:r>
      <w:r w:rsidR="00AF1263">
        <w:rPr>
          <w:rFonts w:ascii="Arial" w:hAnsi="Arial" w:cs="Arial"/>
        </w:rPr>
        <w:t>n</w:t>
      </w:r>
      <w:r w:rsidR="00AF1263" w:rsidRPr="0036277F">
        <w:rPr>
          <w:rFonts w:ascii="Arial" w:hAnsi="Arial" w:cs="Arial"/>
        </w:rPr>
        <w:t xml:space="preserve"> </w:t>
      </w:r>
      <w:r w:rsidR="00AF1263">
        <w:rPr>
          <w:rFonts w:ascii="Arial" w:hAnsi="Arial" w:cs="Arial"/>
        </w:rPr>
        <w:t>und Jungen Volljährigen</w:t>
      </w:r>
      <w:r w:rsidRPr="0036277F">
        <w:rPr>
          <w:rFonts w:ascii="Arial" w:hAnsi="Arial" w:cs="Arial"/>
        </w:rPr>
        <w:t xml:space="preserve">. Nachhaltige Benachteiligungen durch fehlende bzw. schlechte Schulabschlüsse müssen den </w:t>
      </w:r>
      <w:r w:rsidR="005D2EF1">
        <w:rPr>
          <w:rFonts w:ascii="Arial" w:hAnsi="Arial" w:cs="Arial"/>
        </w:rPr>
        <w:t xml:space="preserve">Kindern, </w:t>
      </w:r>
      <w:r w:rsidR="005D2EF1" w:rsidRPr="0036277F">
        <w:rPr>
          <w:rFonts w:ascii="Arial" w:hAnsi="Arial" w:cs="Arial"/>
        </w:rPr>
        <w:t>Jugendliche</w:t>
      </w:r>
      <w:r w:rsidR="005D2EF1">
        <w:rPr>
          <w:rFonts w:ascii="Arial" w:hAnsi="Arial" w:cs="Arial"/>
        </w:rPr>
        <w:t>n</w:t>
      </w:r>
      <w:r w:rsidR="005D2EF1" w:rsidRPr="0036277F">
        <w:rPr>
          <w:rFonts w:ascii="Arial" w:hAnsi="Arial" w:cs="Arial"/>
        </w:rPr>
        <w:t xml:space="preserve"> </w:t>
      </w:r>
      <w:r w:rsidR="005D2EF1">
        <w:rPr>
          <w:rFonts w:ascii="Arial" w:hAnsi="Arial" w:cs="Arial"/>
        </w:rPr>
        <w:t>und Jungen Volljährigen</w:t>
      </w:r>
      <w:r w:rsidR="005D2EF1" w:rsidRPr="0036277F">
        <w:rPr>
          <w:rFonts w:ascii="Arial" w:hAnsi="Arial" w:cs="Arial"/>
        </w:rPr>
        <w:t xml:space="preserve"> </w:t>
      </w:r>
      <w:r w:rsidRPr="0036277F">
        <w:rPr>
          <w:rFonts w:ascii="Arial" w:hAnsi="Arial" w:cs="Arial"/>
        </w:rPr>
        <w:t xml:space="preserve">erspart werden. Wir machen es uns zur Aufgabe ihre soziale Anpassungsfähigkeit zu verbessern und versetzen sie in die Lage den Anforderungen im schulischen Bereich mehr und mehr gerecht zu werden. </w:t>
      </w:r>
      <w:r w:rsidR="00BF2836" w:rsidRPr="0036277F">
        <w:rPr>
          <w:rFonts w:ascii="Arial" w:hAnsi="Arial" w:cs="Arial"/>
        </w:rPr>
        <w:t xml:space="preserve">Durch den frühen Kontakt zur Schule und den Lehrkräften kann jeder Fall individuell (Biografie, Leistung und Sozialverhalten) im Vorfeld der Aufnahme besprochen werden und die Lehrkräfte wissen mit wem sie es zu tun haben. Diese Vertrauensbasis ermöglicht es durch regelmäßige und kooperative Kontakte eine gemeinsame Handlungsstrategie in kritischen Phasen oder Situationen zu erarbeiten. Vor und während des Schulbesuches setzen wir neben der intensiv - individuellen Hausaufgabenbetreuung zielgerichtete Lernhilfen </w:t>
      </w:r>
      <w:r w:rsidR="00DF5C14" w:rsidRPr="0036277F">
        <w:rPr>
          <w:rFonts w:ascii="Arial" w:hAnsi="Arial" w:cs="Arial"/>
        </w:rPr>
        <w:t>zum Ausgleich von Konzentrationsmängeln, T</w:t>
      </w:r>
      <w:r w:rsidR="00BF2836" w:rsidRPr="0036277F">
        <w:rPr>
          <w:rFonts w:ascii="Arial" w:hAnsi="Arial" w:cs="Arial"/>
        </w:rPr>
        <w:t>eilleistungsstörungen</w:t>
      </w:r>
      <w:r w:rsidR="00DF5C14" w:rsidRPr="0036277F">
        <w:rPr>
          <w:rFonts w:ascii="Arial" w:hAnsi="Arial" w:cs="Arial"/>
        </w:rPr>
        <w:t>, lern- und motivationsbedingten Defiziten ein und fokussieren auf den späteren Erwerb eines weitgehend selbstständigen und eigenverantwortlichen Arbeitsstils hin.</w:t>
      </w:r>
      <w:r w:rsidR="005D2EF1">
        <w:rPr>
          <w:rFonts w:ascii="Arial" w:hAnsi="Arial" w:cs="Arial"/>
        </w:rPr>
        <w:t xml:space="preserve"> </w:t>
      </w:r>
    </w:p>
    <w:p w:rsidR="00561951" w:rsidRPr="0036277F" w:rsidRDefault="00561951" w:rsidP="00282960">
      <w:pPr>
        <w:widowControl w:val="0"/>
        <w:autoSpaceDE w:val="0"/>
        <w:autoSpaceDN w:val="0"/>
        <w:adjustRightInd w:val="0"/>
        <w:jc w:val="both"/>
        <w:rPr>
          <w:rFonts w:ascii="Arial" w:hAnsi="Arial" w:cs="Arial"/>
        </w:rPr>
      </w:pPr>
    </w:p>
    <w:p w:rsidR="00C8060A" w:rsidRPr="0036277F" w:rsidRDefault="00561951" w:rsidP="00282960">
      <w:pPr>
        <w:widowControl w:val="0"/>
        <w:autoSpaceDE w:val="0"/>
        <w:autoSpaceDN w:val="0"/>
        <w:adjustRightInd w:val="0"/>
        <w:jc w:val="both"/>
        <w:rPr>
          <w:rFonts w:ascii="Arial" w:hAnsi="Arial" w:cs="Arial"/>
        </w:rPr>
      </w:pPr>
      <w:r>
        <w:rPr>
          <w:rFonts w:ascii="Arial" w:hAnsi="Arial" w:cs="Arial"/>
        </w:rPr>
        <w:t>I</w:t>
      </w:r>
      <w:r w:rsidR="0076199D" w:rsidRPr="0036277F">
        <w:rPr>
          <w:rFonts w:ascii="Arial" w:hAnsi="Arial" w:cs="Arial"/>
        </w:rPr>
        <w:t xml:space="preserve">n unmittelbarer Umgebung stehen </w:t>
      </w:r>
      <w:r w:rsidR="00810065" w:rsidRPr="0036277F">
        <w:rPr>
          <w:rFonts w:ascii="Arial" w:hAnsi="Arial" w:cs="Arial"/>
        </w:rPr>
        <w:t>uns verschiedene</w:t>
      </w:r>
      <w:r w:rsidR="0076199D" w:rsidRPr="0036277F">
        <w:rPr>
          <w:rFonts w:ascii="Arial" w:hAnsi="Arial" w:cs="Arial"/>
        </w:rPr>
        <w:t xml:space="preserve"> Schultypen zur Verfügung</w:t>
      </w:r>
      <w:r w:rsidR="00C8060A" w:rsidRPr="0036277F">
        <w:rPr>
          <w:rFonts w:ascii="Arial" w:hAnsi="Arial" w:cs="Arial"/>
        </w:rPr>
        <w:t>:</w:t>
      </w:r>
    </w:p>
    <w:p w:rsidR="00561951" w:rsidRDefault="00C8060A" w:rsidP="00282960">
      <w:pPr>
        <w:widowControl w:val="0"/>
        <w:autoSpaceDE w:val="0"/>
        <w:autoSpaceDN w:val="0"/>
        <w:adjustRightInd w:val="0"/>
        <w:jc w:val="both"/>
        <w:rPr>
          <w:rFonts w:ascii="Arial" w:hAnsi="Arial" w:cs="Arial"/>
        </w:rPr>
      </w:pPr>
      <w:r w:rsidRPr="0036277F">
        <w:rPr>
          <w:rFonts w:ascii="Arial" w:hAnsi="Arial" w:cs="Arial"/>
        </w:rPr>
        <w:t>Grundschulen (Möllenhagen, Penzlin, Waren, Neubrandenburg), Regionalschulen (Möllenhagen, Penzlin, Waren, Neubrandenburg), Gymnasien (Waren, Neubrandenburg), Schulen mit Förderschwerpunkt (Waren, Neubrandenburg)</w:t>
      </w:r>
      <w:r w:rsidR="00437DF5" w:rsidRPr="0036277F">
        <w:rPr>
          <w:rFonts w:ascii="Arial" w:hAnsi="Arial" w:cs="Arial"/>
        </w:rPr>
        <w:t>, berufliche Schulen (Waren, Neubrandenburg)</w:t>
      </w:r>
      <w:r w:rsidRPr="0036277F">
        <w:rPr>
          <w:rFonts w:ascii="Arial" w:hAnsi="Arial" w:cs="Arial"/>
        </w:rPr>
        <w:t xml:space="preserve"> </w:t>
      </w:r>
      <w:r w:rsidR="00561951">
        <w:rPr>
          <w:rFonts w:ascii="Arial" w:hAnsi="Arial" w:cs="Arial"/>
        </w:rPr>
        <w:t>.</w:t>
      </w:r>
    </w:p>
    <w:p w:rsidR="00C8060A" w:rsidRPr="0036277F" w:rsidRDefault="00561951" w:rsidP="00282960">
      <w:pPr>
        <w:widowControl w:val="0"/>
        <w:autoSpaceDE w:val="0"/>
        <w:autoSpaceDN w:val="0"/>
        <w:adjustRightInd w:val="0"/>
        <w:jc w:val="both"/>
        <w:rPr>
          <w:rFonts w:ascii="Arial" w:hAnsi="Arial" w:cs="Arial"/>
        </w:rPr>
      </w:pPr>
      <w:r>
        <w:rPr>
          <w:rFonts w:ascii="Arial" w:hAnsi="Arial" w:cs="Arial"/>
        </w:rPr>
        <w:lastRenderedPageBreak/>
        <w:t>Sollte sich bei einem unserer Kinder oder Jugendlichen Problematiken aufzeigen, die eine selbständige Beschulung gefährdet, bieten wir als Träger auch eine intensive Schulbegleitung (siehe Leistungsbeschreibung Schulbegleitung) an.</w:t>
      </w:r>
    </w:p>
    <w:p w:rsidR="00C8060A" w:rsidRPr="0036277F" w:rsidRDefault="00C8060A" w:rsidP="00282960">
      <w:pPr>
        <w:widowControl w:val="0"/>
        <w:autoSpaceDE w:val="0"/>
        <w:autoSpaceDN w:val="0"/>
        <w:adjustRightInd w:val="0"/>
        <w:jc w:val="both"/>
        <w:rPr>
          <w:rFonts w:ascii="Arial" w:hAnsi="Arial" w:cs="Arial"/>
        </w:rPr>
      </w:pPr>
    </w:p>
    <w:p w:rsidR="00437DF5" w:rsidRPr="0036277F" w:rsidRDefault="00FA7256" w:rsidP="00282960">
      <w:pPr>
        <w:widowControl w:val="0"/>
        <w:autoSpaceDE w:val="0"/>
        <w:autoSpaceDN w:val="0"/>
        <w:adjustRightInd w:val="0"/>
        <w:jc w:val="both"/>
        <w:rPr>
          <w:rFonts w:ascii="Arial" w:hAnsi="Arial" w:cs="Arial"/>
          <w:b/>
        </w:rPr>
      </w:pPr>
      <w:r>
        <w:rPr>
          <w:rFonts w:ascii="Arial" w:hAnsi="Arial" w:cs="Arial"/>
          <w:b/>
        </w:rPr>
        <w:t>7</w:t>
      </w:r>
      <w:r w:rsidR="00B040AE" w:rsidRPr="0036277F">
        <w:rPr>
          <w:rFonts w:ascii="Arial" w:hAnsi="Arial" w:cs="Arial"/>
          <w:b/>
        </w:rPr>
        <w:t>.4</w:t>
      </w:r>
      <w:r w:rsidR="00B040AE" w:rsidRPr="0036277F">
        <w:rPr>
          <w:rFonts w:ascii="Arial" w:hAnsi="Arial" w:cs="Arial"/>
          <w:b/>
        </w:rPr>
        <w:tab/>
      </w:r>
      <w:r w:rsidR="00437DF5" w:rsidRPr="0036277F">
        <w:rPr>
          <w:rFonts w:ascii="Arial" w:hAnsi="Arial" w:cs="Arial"/>
          <w:b/>
        </w:rPr>
        <w:t>Kooperation</w:t>
      </w:r>
    </w:p>
    <w:p w:rsidR="00437DF5" w:rsidRPr="0036277F" w:rsidRDefault="00437DF5" w:rsidP="00282960">
      <w:pPr>
        <w:widowControl w:val="0"/>
        <w:autoSpaceDE w:val="0"/>
        <w:autoSpaceDN w:val="0"/>
        <w:adjustRightInd w:val="0"/>
        <w:jc w:val="both"/>
        <w:rPr>
          <w:rFonts w:ascii="Arial" w:hAnsi="Arial" w:cs="Arial"/>
        </w:rPr>
      </w:pPr>
    </w:p>
    <w:p w:rsidR="0076199D" w:rsidRPr="0036277F" w:rsidRDefault="00437DF5" w:rsidP="00282960">
      <w:pPr>
        <w:widowControl w:val="0"/>
        <w:autoSpaceDE w:val="0"/>
        <w:autoSpaceDN w:val="0"/>
        <w:adjustRightInd w:val="0"/>
        <w:jc w:val="both"/>
        <w:rPr>
          <w:rFonts w:ascii="Arial" w:hAnsi="Arial" w:cs="Arial"/>
        </w:rPr>
      </w:pPr>
      <w:r w:rsidRPr="0036277F">
        <w:rPr>
          <w:rFonts w:ascii="Arial" w:hAnsi="Arial" w:cs="Arial"/>
        </w:rPr>
        <w:t>Mit der</w:t>
      </w:r>
      <w:r w:rsidR="00C8060A" w:rsidRPr="0036277F">
        <w:rPr>
          <w:rFonts w:ascii="Arial" w:hAnsi="Arial" w:cs="Arial"/>
        </w:rPr>
        <w:t xml:space="preserve"> </w:t>
      </w:r>
      <w:r w:rsidR="0076199D" w:rsidRPr="0036277F">
        <w:rPr>
          <w:rFonts w:ascii="Arial" w:hAnsi="Arial" w:cs="Arial"/>
        </w:rPr>
        <w:t>Grundschule un</w:t>
      </w:r>
      <w:r w:rsidRPr="0036277F">
        <w:rPr>
          <w:rFonts w:ascii="Arial" w:hAnsi="Arial" w:cs="Arial"/>
        </w:rPr>
        <w:t>d der</w:t>
      </w:r>
      <w:r w:rsidR="00C8060A" w:rsidRPr="0036277F">
        <w:rPr>
          <w:rFonts w:ascii="Arial" w:hAnsi="Arial" w:cs="Arial"/>
        </w:rPr>
        <w:t xml:space="preserve"> Regiona</w:t>
      </w:r>
      <w:r w:rsidRPr="0036277F">
        <w:rPr>
          <w:rFonts w:ascii="Arial" w:hAnsi="Arial" w:cs="Arial"/>
        </w:rPr>
        <w:t>lschule in Möllenhagen wird</w:t>
      </w:r>
      <w:r w:rsidR="00C8060A" w:rsidRPr="0036277F">
        <w:rPr>
          <w:rFonts w:ascii="Arial" w:hAnsi="Arial" w:cs="Arial"/>
        </w:rPr>
        <w:t xml:space="preserve"> ein gemeinsames Konzept erarbeitet und eine </w:t>
      </w:r>
      <w:r w:rsidR="00810065" w:rsidRPr="0036277F">
        <w:rPr>
          <w:rFonts w:ascii="Arial" w:hAnsi="Arial" w:cs="Arial"/>
        </w:rPr>
        <w:t>Kooperationsvereinbarung geschlossen</w:t>
      </w:r>
      <w:r w:rsidRPr="0036277F">
        <w:rPr>
          <w:rFonts w:ascii="Arial" w:hAnsi="Arial" w:cs="Arial"/>
        </w:rPr>
        <w:t xml:space="preserve">, die eine ganzheitliche Wahrnehmung der Entwicklung des Kindes und Jugendlichen ermöglicht. </w:t>
      </w:r>
      <w:r w:rsidR="004D00A9" w:rsidRPr="0036277F">
        <w:rPr>
          <w:rFonts w:ascii="Arial" w:hAnsi="Arial" w:cs="Arial"/>
        </w:rPr>
        <w:t xml:space="preserve">Mit allen von unseren </w:t>
      </w:r>
      <w:r w:rsidR="005D2EF1">
        <w:rPr>
          <w:rFonts w:ascii="Arial" w:hAnsi="Arial" w:cs="Arial"/>
        </w:rPr>
        <w:t xml:space="preserve">Kindern, </w:t>
      </w:r>
      <w:r w:rsidR="005D2EF1" w:rsidRPr="0036277F">
        <w:rPr>
          <w:rFonts w:ascii="Arial" w:hAnsi="Arial" w:cs="Arial"/>
        </w:rPr>
        <w:t>Jugendliche</w:t>
      </w:r>
      <w:r w:rsidR="005D2EF1">
        <w:rPr>
          <w:rFonts w:ascii="Arial" w:hAnsi="Arial" w:cs="Arial"/>
        </w:rPr>
        <w:t>n</w:t>
      </w:r>
      <w:r w:rsidR="005D2EF1" w:rsidRPr="0036277F">
        <w:rPr>
          <w:rFonts w:ascii="Arial" w:hAnsi="Arial" w:cs="Arial"/>
        </w:rPr>
        <w:t xml:space="preserve"> </w:t>
      </w:r>
      <w:r w:rsidR="005D2EF1">
        <w:rPr>
          <w:rFonts w:ascii="Arial" w:hAnsi="Arial" w:cs="Arial"/>
        </w:rPr>
        <w:t>und Jungen Volljährigen</w:t>
      </w:r>
      <w:r w:rsidR="005D2EF1" w:rsidRPr="0036277F">
        <w:rPr>
          <w:rFonts w:ascii="Arial" w:hAnsi="Arial" w:cs="Arial"/>
        </w:rPr>
        <w:t xml:space="preserve"> </w:t>
      </w:r>
      <w:r w:rsidR="004D00A9" w:rsidRPr="0036277F">
        <w:rPr>
          <w:rFonts w:ascii="Arial" w:hAnsi="Arial" w:cs="Arial"/>
        </w:rPr>
        <w:t xml:space="preserve">belegten Schulen und Ausbildungsstätten wird eine enge Zusammenarbeit stattfinden. </w:t>
      </w:r>
      <w:r w:rsidR="00261651" w:rsidRPr="0036277F">
        <w:rPr>
          <w:rFonts w:ascii="Arial" w:hAnsi="Arial" w:cs="Arial"/>
        </w:rPr>
        <w:t>Situationsbedingt</w:t>
      </w:r>
      <w:r w:rsidR="004D00A9" w:rsidRPr="0036277F">
        <w:rPr>
          <w:rFonts w:ascii="Arial" w:hAnsi="Arial" w:cs="Arial"/>
        </w:rPr>
        <w:t xml:space="preserve"> </w:t>
      </w:r>
      <w:r w:rsidR="00261651" w:rsidRPr="0036277F">
        <w:rPr>
          <w:rFonts w:ascii="Arial" w:hAnsi="Arial" w:cs="Arial"/>
        </w:rPr>
        <w:t xml:space="preserve">kann kurzfristig </w:t>
      </w:r>
      <w:r w:rsidR="004D00A9" w:rsidRPr="0036277F">
        <w:rPr>
          <w:rFonts w:ascii="Arial" w:hAnsi="Arial" w:cs="Arial"/>
        </w:rPr>
        <w:t xml:space="preserve">eine Hilfestrategie entwickelt werden. Im Fokus </w:t>
      </w:r>
      <w:r w:rsidR="00810065" w:rsidRPr="0036277F">
        <w:rPr>
          <w:rFonts w:ascii="Arial" w:hAnsi="Arial" w:cs="Arial"/>
        </w:rPr>
        <w:t>steht</w:t>
      </w:r>
      <w:r w:rsidR="004D00A9" w:rsidRPr="0036277F">
        <w:rPr>
          <w:rFonts w:ascii="Arial" w:hAnsi="Arial" w:cs="Arial"/>
        </w:rPr>
        <w:t xml:space="preserve"> die Erarbeitung von Kompetenzen, um den jeweiligen Anforderungen des Schultyps bzw. des Ausbildungsbetriebes gerecht werden und einen höchstmöglichen Abschluss erreichen zu können. </w:t>
      </w:r>
    </w:p>
    <w:p w:rsidR="004D00A9" w:rsidRPr="0036277F" w:rsidRDefault="004D00A9" w:rsidP="00282960">
      <w:pPr>
        <w:widowControl w:val="0"/>
        <w:autoSpaceDE w:val="0"/>
        <w:autoSpaceDN w:val="0"/>
        <w:adjustRightInd w:val="0"/>
        <w:jc w:val="both"/>
        <w:rPr>
          <w:rFonts w:ascii="Arial" w:hAnsi="Arial" w:cs="Arial"/>
        </w:rPr>
      </w:pPr>
    </w:p>
    <w:p w:rsidR="004D00A9" w:rsidRPr="0036277F" w:rsidRDefault="004D00A9" w:rsidP="00282960">
      <w:pPr>
        <w:widowControl w:val="0"/>
        <w:autoSpaceDE w:val="0"/>
        <w:autoSpaceDN w:val="0"/>
        <w:adjustRightInd w:val="0"/>
        <w:jc w:val="both"/>
        <w:rPr>
          <w:rFonts w:ascii="Arial" w:hAnsi="Arial" w:cs="Arial"/>
        </w:rPr>
      </w:pPr>
      <w:r w:rsidRPr="0036277F">
        <w:rPr>
          <w:rFonts w:ascii="Arial" w:hAnsi="Arial" w:cs="Arial"/>
        </w:rPr>
        <w:t xml:space="preserve">Um eine bestmögliche Versorgung unserer </w:t>
      </w:r>
      <w:r w:rsidR="005D2EF1">
        <w:rPr>
          <w:rFonts w:ascii="Arial" w:hAnsi="Arial" w:cs="Arial"/>
        </w:rPr>
        <w:t xml:space="preserve">Kinder, </w:t>
      </w:r>
      <w:r w:rsidR="005D2EF1" w:rsidRPr="0036277F">
        <w:rPr>
          <w:rFonts w:ascii="Arial" w:hAnsi="Arial" w:cs="Arial"/>
        </w:rPr>
        <w:t>Jugendliche</w:t>
      </w:r>
      <w:r w:rsidR="005D2EF1">
        <w:rPr>
          <w:rFonts w:ascii="Arial" w:hAnsi="Arial" w:cs="Arial"/>
        </w:rPr>
        <w:t>n</w:t>
      </w:r>
      <w:r w:rsidR="005D2EF1" w:rsidRPr="0036277F">
        <w:rPr>
          <w:rFonts w:ascii="Arial" w:hAnsi="Arial" w:cs="Arial"/>
        </w:rPr>
        <w:t xml:space="preserve"> </w:t>
      </w:r>
      <w:r w:rsidR="005D2EF1">
        <w:rPr>
          <w:rFonts w:ascii="Arial" w:hAnsi="Arial" w:cs="Arial"/>
        </w:rPr>
        <w:t>und Jungen Volljährigen</w:t>
      </w:r>
      <w:r w:rsidRPr="0036277F">
        <w:rPr>
          <w:rFonts w:ascii="Arial" w:hAnsi="Arial" w:cs="Arial"/>
        </w:rPr>
        <w:t xml:space="preserve"> zu gewährleisten, arbeiten wir eng mit spezialisierten Fachkräften aus </w:t>
      </w:r>
      <w:r w:rsidR="00D7396D" w:rsidRPr="0036277F">
        <w:rPr>
          <w:rFonts w:ascii="Arial" w:hAnsi="Arial" w:cs="Arial"/>
        </w:rPr>
        <w:t xml:space="preserve">dem </w:t>
      </w:r>
      <w:r w:rsidRPr="0036277F">
        <w:rPr>
          <w:rFonts w:ascii="Arial" w:hAnsi="Arial" w:cs="Arial"/>
        </w:rPr>
        <w:t xml:space="preserve">sozialen und </w:t>
      </w:r>
      <w:r w:rsidR="00D7396D" w:rsidRPr="0036277F">
        <w:rPr>
          <w:rFonts w:ascii="Arial" w:hAnsi="Arial" w:cs="Arial"/>
        </w:rPr>
        <w:t xml:space="preserve">dem </w:t>
      </w:r>
      <w:r w:rsidRPr="0036277F">
        <w:rPr>
          <w:rFonts w:ascii="Arial" w:hAnsi="Arial" w:cs="Arial"/>
        </w:rPr>
        <w:t xml:space="preserve">medizinischen Bereich zusammen (Kinder- und Jugendpsychiatrien, Psychologen, Therapeuten, Allgemeinmediziner und Homöopathen). So </w:t>
      </w:r>
      <w:r w:rsidR="00810065" w:rsidRPr="0036277F">
        <w:rPr>
          <w:rFonts w:ascii="Arial" w:hAnsi="Arial" w:cs="Arial"/>
        </w:rPr>
        <w:t>sind</w:t>
      </w:r>
      <w:r w:rsidRPr="0036277F">
        <w:rPr>
          <w:rFonts w:ascii="Arial" w:hAnsi="Arial" w:cs="Arial"/>
        </w:rPr>
        <w:t xml:space="preserve"> eine ganzheitliche Betrachtungsweise und eine gezielte Hilfeleistung gegeben.</w:t>
      </w:r>
    </w:p>
    <w:p w:rsidR="00D53FEC" w:rsidRPr="0036277F" w:rsidRDefault="00D53FEC" w:rsidP="00282960">
      <w:pPr>
        <w:widowControl w:val="0"/>
        <w:autoSpaceDE w:val="0"/>
        <w:autoSpaceDN w:val="0"/>
        <w:adjustRightInd w:val="0"/>
        <w:jc w:val="both"/>
        <w:rPr>
          <w:rFonts w:ascii="Arial" w:hAnsi="Arial" w:cs="Arial"/>
        </w:rPr>
      </w:pPr>
      <w:r w:rsidRPr="0036277F">
        <w:rPr>
          <w:rFonts w:ascii="Arial" w:hAnsi="Arial" w:cs="Arial"/>
        </w:rPr>
        <w:t xml:space="preserve">Einen breiten Freizeitzugang können wir durch eine enge Zusammenarbeit mit verschiedenen Vereinen schaffen und den </w:t>
      </w:r>
      <w:r w:rsidR="005D2EF1">
        <w:rPr>
          <w:rFonts w:ascii="Arial" w:hAnsi="Arial" w:cs="Arial"/>
        </w:rPr>
        <w:t xml:space="preserve">Kindern, </w:t>
      </w:r>
      <w:r w:rsidR="005D2EF1" w:rsidRPr="0036277F">
        <w:rPr>
          <w:rFonts w:ascii="Arial" w:hAnsi="Arial" w:cs="Arial"/>
        </w:rPr>
        <w:t>Jugendliche</w:t>
      </w:r>
      <w:r w:rsidR="005D2EF1">
        <w:rPr>
          <w:rFonts w:ascii="Arial" w:hAnsi="Arial" w:cs="Arial"/>
        </w:rPr>
        <w:t>n</w:t>
      </w:r>
      <w:r w:rsidR="005D2EF1" w:rsidRPr="0036277F">
        <w:rPr>
          <w:rFonts w:ascii="Arial" w:hAnsi="Arial" w:cs="Arial"/>
        </w:rPr>
        <w:t xml:space="preserve"> </w:t>
      </w:r>
      <w:r w:rsidR="005D2EF1">
        <w:rPr>
          <w:rFonts w:ascii="Arial" w:hAnsi="Arial" w:cs="Arial"/>
        </w:rPr>
        <w:t>und Jungen Volljährigen</w:t>
      </w:r>
      <w:r w:rsidRPr="0036277F">
        <w:rPr>
          <w:rFonts w:ascii="Arial" w:hAnsi="Arial" w:cs="Arial"/>
        </w:rPr>
        <w:t xml:space="preserve"> ein vielseitiges Spektrum an Freizeitgestaltung und Gruppenerlebnissen außerhalb der Gruppe bieten.</w:t>
      </w:r>
    </w:p>
    <w:p w:rsidR="00D53FEC" w:rsidRPr="0036277F" w:rsidRDefault="00D53FEC" w:rsidP="00282960">
      <w:pPr>
        <w:widowControl w:val="0"/>
        <w:autoSpaceDE w:val="0"/>
        <w:autoSpaceDN w:val="0"/>
        <w:adjustRightInd w:val="0"/>
        <w:jc w:val="both"/>
        <w:rPr>
          <w:rFonts w:ascii="Arial" w:hAnsi="Arial" w:cs="Arial"/>
        </w:rPr>
      </w:pPr>
    </w:p>
    <w:p w:rsidR="00D53FEC" w:rsidRPr="0036277F" w:rsidRDefault="00D73683" w:rsidP="00282960">
      <w:pPr>
        <w:widowControl w:val="0"/>
        <w:autoSpaceDE w:val="0"/>
        <w:autoSpaceDN w:val="0"/>
        <w:adjustRightInd w:val="0"/>
        <w:jc w:val="both"/>
        <w:rPr>
          <w:rFonts w:ascii="Arial" w:hAnsi="Arial" w:cs="Arial"/>
        </w:rPr>
      </w:pPr>
      <w:r>
        <w:rPr>
          <w:rFonts w:ascii="Arial" w:hAnsi="Arial" w:cs="Arial"/>
        </w:rPr>
        <w:t>Das Kinderschloss Wendorf</w:t>
      </w:r>
      <w:r w:rsidR="00D53FEC" w:rsidRPr="0036277F">
        <w:rPr>
          <w:rFonts w:ascii="Arial" w:hAnsi="Arial" w:cs="Arial"/>
        </w:rPr>
        <w:t xml:space="preserve"> ist durch gute und transparente Beziehungsarbeit ein fester und integrierter Bestandteil des Dorfes und der Gemeinde Möllenhagen. Es gibt regelmäßigen Kontakt mit den Nachbarn, die teilweise im Arbeitsprozess mit eingebunden sind. </w:t>
      </w:r>
    </w:p>
    <w:p w:rsidR="00D53FEC" w:rsidRPr="0036277F" w:rsidRDefault="00D53FEC" w:rsidP="00282960">
      <w:pPr>
        <w:widowControl w:val="0"/>
        <w:autoSpaceDE w:val="0"/>
        <w:autoSpaceDN w:val="0"/>
        <w:adjustRightInd w:val="0"/>
        <w:jc w:val="both"/>
        <w:rPr>
          <w:rFonts w:ascii="Arial" w:hAnsi="Arial" w:cs="Arial"/>
        </w:rPr>
      </w:pPr>
    </w:p>
    <w:p w:rsidR="00D53FEC" w:rsidRPr="0036277F" w:rsidRDefault="00FA7256" w:rsidP="00282960">
      <w:pPr>
        <w:widowControl w:val="0"/>
        <w:autoSpaceDE w:val="0"/>
        <w:autoSpaceDN w:val="0"/>
        <w:adjustRightInd w:val="0"/>
        <w:jc w:val="both"/>
        <w:rPr>
          <w:rFonts w:ascii="Arial" w:hAnsi="Arial" w:cs="Arial"/>
          <w:b/>
        </w:rPr>
      </w:pPr>
      <w:r>
        <w:rPr>
          <w:rFonts w:ascii="Arial" w:hAnsi="Arial" w:cs="Arial"/>
          <w:b/>
        </w:rPr>
        <w:t>7</w:t>
      </w:r>
      <w:r w:rsidR="00763653" w:rsidRPr="0036277F">
        <w:rPr>
          <w:rFonts w:ascii="Arial" w:hAnsi="Arial" w:cs="Arial"/>
          <w:b/>
        </w:rPr>
        <w:t>.5</w:t>
      </w:r>
      <w:r w:rsidR="00763653" w:rsidRPr="0036277F">
        <w:rPr>
          <w:rFonts w:ascii="Arial" w:hAnsi="Arial" w:cs="Arial"/>
          <w:b/>
        </w:rPr>
        <w:tab/>
      </w:r>
      <w:r w:rsidR="00263A72" w:rsidRPr="0036277F">
        <w:rPr>
          <w:rFonts w:ascii="Arial" w:hAnsi="Arial" w:cs="Arial"/>
          <w:b/>
        </w:rPr>
        <w:t>Rahmenbedingungen</w:t>
      </w:r>
    </w:p>
    <w:p w:rsidR="00263A72" w:rsidRPr="0036277F" w:rsidRDefault="00263A72" w:rsidP="00282960">
      <w:pPr>
        <w:widowControl w:val="0"/>
        <w:autoSpaceDE w:val="0"/>
        <w:autoSpaceDN w:val="0"/>
        <w:adjustRightInd w:val="0"/>
        <w:jc w:val="both"/>
        <w:rPr>
          <w:rFonts w:ascii="Arial" w:hAnsi="Arial" w:cs="Arial"/>
        </w:rPr>
      </w:pPr>
    </w:p>
    <w:p w:rsidR="00263A72" w:rsidRPr="0036277F" w:rsidRDefault="005C6343" w:rsidP="00282960">
      <w:pPr>
        <w:widowControl w:val="0"/>
        <w:autoSpaceDE w:val="0"/>
        <w:autoSpaceDN w:val="0"/>
        <w:adjustRightInd w:val="0"/>
        <w:jc w:val="both"/>
        <w:rPr>
          <w:rFonts w:ascii="Arial" w:hAnsi="Arial" w:cs="Arial"/>
        </w:rPr>
      </w:pPr>
      <w:r w:rsidRPr="0036277F">
        <w:rPr>
          <w:rFonts w:ascii="Arial" w:hAnsi="Arial" w:cs="Arial"/>
        </w:rPr>
        <w:t xml:space="preserve">Wir haben es uns zur Aufgabe gemacht tragfähige Grundvoraussetzungen und Rahmenbedingungen für die Entwicklung der </w:t>
      </w:r>
      <w:r w:rsidR="005D2EF1">
        <w:rPr>
          <w:rFonts w:ascii="Arial" w:hAnsi="Arial" w:cs="Arial"/>
        </w:rPr>
        <w:t xml:space="preserve">Kinder, </w:t>
      </w:r>
      <w:r w:rsidR="005D2EF1" w:rsidRPr="0036277F">
        <w:rPr>
          <w:rFonts w:ascii="Arial" w:hAnsi="Arial" w:cs="Arial"/>
        </w:rPr>
        <w:t>Jugendliche</w:t>
      </w:r>
      <w:r w:rsidR="005D2EF1">
        <w:rPr>
          <w:rFonts w:ascii="Arial" w:hAnsi="Arial" w:cs="Arial"/>
        </w:rPr>
        <w:t>n</w:t>
      </w:r>
      <w:r w:rsidR="005D2EF1" w:rsidRPr="0036277F">
        <w:rPr>
          <w:rFonts w:ascii="Arial" w:hAnsi="Arial" w:cs="Arial"/>
        </w:rPr>
        <w:t xml:space="preserve"> </w:t>
      </w:r>
      <w:r w:rsidR="005D2EF1">
        <w:rPr>
          <w:rFonts w:ascii="Arial" w:hAnsi="Arial" w:cs="Arial"/>
        </w:rPr>
        <w:t>und Jungen Volljährigen</w:t>
      </w:r>
      <w:r w:rsidR="005D2EF1" w:rsidRPr="0036277F">
        <w:rPr>
          <w:rFonts w:ascii="Arial" w:hAnsi="Arial" w:cs="Arial"/>
        </w:rPr>
        <w:t xml:space="preserve"> </w:t>
      </w:r>
      <w:r w:rsidRPr="0036277F">
        <w:rPr>
          <w:rFonts w:ascii="Arial" w:hAnsi="Arial" w:cs="Arial"/>
        </w:rPr>
        <w:t xml:space="preserve">in unserer Einrichtung zu schaffen, in denen die Arbeit mit </w:t>
      </w:r>
      <w:r w:rsidR="005D2EF1">
        <w:rPr>
          <w:rFonts w:ascii="Arial" w:hAnsi="Arial" w:cs="Arial"/>
        </w:rPr>
        <w:t xml:space="preserve">Kindern, </w:t>
      </w:r>
      <w:r w:rsidR="005D2EF1" w:rsidRPr="0036277F">
        <w:rPr>
          <w:rFonts w:ascii="Arial" w:hAnsi="Arial" w:cs="Arial"/>
        </w:rPr>
        <w:t>Jugendliche</w:t>
      </w:r>
      <w:r w:rsidR="005D2EF1">
        <w:rPr>
          <w:rFonts w:ascii="Arial" w:hAnsi="Arial" w:cs="Arial"/>
        </w:rPr>
        <w:t>n</w:t>
      </w:r>
      <w:r w:rsidR="005D2EF1" w:rsidRPr="0036277F">
        <w:rPr>
          <w:rFonts w:ascii="Arial" w:hAnsi="Arial" w:cs="Arial"/>
        </w:rPr>
        <w:t xml:space="preserve"> </w:t>
      </w:r>
      <w:r w:rsidR="005D2EF1">
        <w:rPr>
          <w:rFonts w:ascii="Arial" w:hAnsi="Arial" w:cs="Arial"/>
        </w:rPr>
        <w:t>und Jungen Volljährigen</w:t>
      </w:r>
      <w:r w:rsidRPr="0036277F">
        <w:rPr>
          <w:rFonts w:ascii="Arial" w:hAnsi="Arial" w:cs="Arial"/>
        </w:rPr>
        <w:t xml:space="preserve"> im Mittelpunkt steht. Für die Beibehaltung der hohen pädagogischen Standar</w:t>
      </w:r>
      <w:r w:rsidR="003D06F4" w:rsidRPr="0036277F">
        <w:rPr>
          <w:rFonts w:ascii="Arial" w:hAnsi="Arial" w:cs="Arial"/>
        </w:rPr>
        <w:t>ds unserer Tätigkeit ermöglich</w:t>
      </w:r>
      <w:r w:rsidR="00D73683">
        <w:rPr>
          <w:rFonts w:ascii="Arial" w:hAnsi="Arial" w:cs="Arial"/>
        </w:rPr>
        <w:t>t das Kinderschloss Wendorf</w:t>
      </w:r>
      <w:r w:rsidR="003D06F4" w:rsidRPr="0036277F">
        <w:rPr>
          <w:rFonts w:ascii="Arial" w:hAnsi="Arial" w:cs="Arial"/>
        </w:rPr>
        <w:t xml:space="preserve"> viele interne und externe Fort- und Weiterbildungen für unsere Mitarbeiter. Die Auswahl der unterschiedlichen Fortbildungen orientiert sich am alltäglichen </w:t>
      </w:r>
      <w:r w:rsidR="005D2EF1">
        <w:rPr>
          <w:rFonts w:ascii="Arial" w:hAnsi="Arial" w:cs="Arial"/>
        </w:rPr>
        <w:t>Arbeits</w:t>
      </w:r>
      <w:r w:rsidR="003D06F4" w:rsidRPr="0036277F">
        <w:rPr>
          <w:rFonts w:ascii="Arial" w:hAnsi="Arial" w:cs="Arial"/>
        </w:rPr>
        <w:t>kontext. Für jeden Mitarbeiter ist die Weiterbildung verpflichtend, um ständig auf die kindlichen und jugendlichen Bedarfe regieren zu können.</w:t>
      </w:r>
    </w:p>
    <w:p w:rsidR="003D06F4" w:rsidRPr="0036277F" w:rsidRDefault="003D06F4" w:rsidP="00282960">
      <w:pPr>
        <w:widowControl w:val="0"/>
        <w:autoSpaceDE w:val="0"/>
        <w:autoSpaceDN w:val="0"/>
        <w:adjustRightInd w:val="0"/>
        <w:jc w:val="both"/>
        <w:rPr>
          <w:rFonts w:ascii="Arial" w:hAnsi="Arial" w:cs="Arial"/>
        </w:rPr>
      </w:pPr>
    </w:p>
    <w:p w:rsidR="003D06F4" w:rsidRPr="0036277F" w:rsidRDefault="003D06F4" w:rsidP="00282960">
      <w:pPr>
        <w:widowControl w:val="0"/>
        <w:autoSpaceDE w:val="0"/>
        <w:autoSpaceDN w:val="0"/>
        <w:adjustRightInd w:val="0"/>
        <w:jc w:val="both"/>
        <w:rPr>
          <w:rFonts w:ascii="Arial" w:hAnsi="Arial" w:cs="Arial"/>
        </w:rPr>
      </w:pPr>
      <w:r w:rsidRPr="0036277F">
        <w:rPr>
          <w:rFonts w:ascii="Arial" w:hAnsi="Arial" w:cs="Arial"/>
        </w:rPr>
        <w:t>Es werden wöchentliche Konferenzen des gesamten Teams und der gruppenspezifischen Teams mit verbundenen Mitarbeitergesprächen angesetzt. Der Zugang zur Fachliteratur ist gegeben. Es wird regelmäßig eine Fall- und Teamsupervision angeboten.</w:t>
      </w:r>
    </w:p>
    <w:p w:rsidR="003D06F4" w:rsidRPr="0036277F" w:rsidRDefault="003D06F4" w:rsidP="00282960">
      <w:pPr>
        <w:widowControl w:val="0"/>
        <w:autoSpaceDE w:val="0"/>
        <w:autoSpaceDN w:val="0"/>
        <w:adjustRightInd w:val="0"/>
        <w:jc w:val="both"/>
        <w:rPr>
          <w:rFonts w:ascii="Arial" w:hAnsi="Arial" w:cs="Arial"/>
        </w:rPr>
      </w:pPr>
    </w:p>
    <w:p w:rsidR="003D06F4" w:rsidRPr="0036277F" w:rsidRDefault="009E2E92" w:rsidP="00282960">
      <w:pPr>
        <w:widowControl w:val="0"/>
        <w:autoSpaceDE w:val="0"/>
        <w:autoSpaceDN w:val="0"/>
        <w:adjustRightInd w:val="0"/>
        <w:jc w:val="both"/>
        <w:rPr>
          <w:rFonts w:ascii="Arial" w:hAnsi="Arial" w:cs="Arial"/>
        </w:rPr>
      </w:pPr>
      <w:r w:rsidRPr="0036277F">
        <w:rPr>
          <w:rFonts w:ascii="Arial" w:hAnsi="Arial" w:cs="Arial"/>
        </w:rPr>
        <w:t>Die Dokumentation des H</w:t>
      </w:r>
      <w:r w:rsidR="005D2EF1">
        <w:rPr>
          <w:rFonts w:ascii="Arial" w:hAnsi="Arial" w:cs="Arial"/>
        </w:rPr>
        <w:t>ilfeverlaufs von jedem von uns B</w:t>
      </w:r>
      <w:r w:rsidRPr="0036277F">
        <w:rPr>
          <w:rFonts w:ascii="Arial" w:hAnsi="Arial" w:cs="Arial"/>
        </w:rPr>
        <w:t xml:space="preserve">etreuten dient der Darstellung des Entwicklungsverlaufes und Nachvollziehbarkeit der erbrachten </w:t>
      </w:r>
      <w:r w:rsidRPr="0036277F">
        <w:rPr>
          <w:rFonts w:ascii="Arial" w:hAnsi="Arial" w:cs="Arial"/>
        </w:rPr>
        <w:lastRenderedPageBreak/>
        <w:t>Leistungen. Grundmaxime</w:t>
      </w:r>
      <w:r w:rsidR="0074783C" w:rsidRPr="0036277F">
        <w:rPr>
          <w:rFonts w:ascii="Arial" w:hAnsi="Arial" w:cs="Arial"/>
        </w:rPr>
        <w:t xml:space="preserve"> des </w:t>
      </w:r>
      <w:r w:rsidR="00F54E6D" w:rsidRPr="0036277F">
        <w:rPr>
          <w:rFonts w:ascii="Arial" w:hAnsi="Arial" w:cs="Arial"/>
        </w:rPr>
        <w:t>Trägers ist</w:t>
      </w:r>
      <w:r w:rsidRPr="0036277F">
        <w:rPr>
          <w:rFonts w:ascii="Arial" w:hAnsi="Arial" w:cs="Arial"/>
        </w:rPr>
        <w:t xml:space="preserve"> </w:t>
      </w:r>
      <w:r w:rsidR="0074783C" w:rsidRPr="0036277F">
        <w:rPr>
          <w:rFonts w:ascii="Arial" w:hAnsi="Arial" w:cs="Arial"/>
        </w:rPr>
        <w:t xml:space="preserve">es </w:t>
      </w:r>
      <w:r w:rsidRPr="0036277F">
        <w:rPr>
          <w:rFonts w:ascii="Arial" w:hAnsi="Arial" w:cs="Arial"/>
        </w:rPr>
        <w:t>eine tägliche Akte</w:t>
      </w:r>
      <w:r w:rsidR="0074783C" w:rsidRPr="0036277F">
        <w:rPr>
          <w:rFonts w:ascii="Arial" w:hAnsi="Arial" w:cs="Arial"/>
        </w:rPr>
        <w:t>nführung, das Erstellen von Prot</w:t>
      </w:r>
      <w:r w:rsidRPr="0036277F">
        <w:rPr>
          <w:rFonts w:ascii="Arial" w:hAnsi="Arial" w:cs="Arial"/>
        </w:rPr>
        <w:t>okollen</w:t>
      </w:r>
      <w:r w:rsidR="0074783C" w:rsidRPr="0036277F">
        <w:rPr>
          <w:rFonts w:ascii="Arial" w:hAnsi="Arial" w:cs="Arial"/>
        </w:rPr>
        <w:t xml:space="preserve"> und </w:t>
      </w:r>
      <w:r w:rsidR="00F54E6D" w:rsidRPr="0036277F">
        <w:rPr>
          <w:rFonts w:ascii="Arial" w:hAnsi="Arial" w:cs="Arial"/>
        </w:rPr>
        <w:t>Sachberichten, das</w:t>
      </w:r>
      <w:r w:rsidR="0074783C" w:rsidRPr="0036277F">
        <w:rPr>
          <w:rFonts w:ascii="Arial" w:hAnsi="Arial" w:cs="Arial"/>
        </w:rPr>
        <w:t xml:space="preserve"> Führen des Schichtbuches sowie die genaue Kassen- und Kontoführung zu gewährleisten. Mit diesen Aufgaben ist jeder Mitarbeiter vertraut.</w:t>
      </w:r>
    </w:p>
    <w:p w:rsidR="0074783C" w:rsidRPr="0036277F" w:rsidRDefault="0074783C" w:rsidP="00282960">
      <w:pPr>
        <w:widowControl w:val="0"/>
        <w:autoSpaceDE w:val="0"/>
        <w:autoSpaceDN w:val="0"/>
        <w:adjustRightInd w:val="0"/>
        <w:jc w:val="both"/>
        <w:rPr>
          <w:rFonts w:ascii="Arial" w:hAnsi="Arial" w:cs="Arial"/>
        </w:rPr>
      </w:pPr>
    </w:p>
    <w:p w:rsidR="0074783C" w:rsidRPr="0036277F" w:rsidRDefault="00EE28B4" w:rsidP="00282960">
      <w:pPr>
        <w:widowControl w:val="0"/>
        <w:autoSpaceDE w:val="0"/>
        <w:autoSpaceDN w:val="0"/>
        <w:adjustRightInd w:val="0"/>
        <w:jc w:val="both"/>
        <w:rPr>
          <w:rFonts w:ascii="Arial" w:hAnsi="Arial" w:cs="Arial"/>
        </w:rPr>
      </w:pPr>
      <w:r w:rsidRPr="0036277F">
        <w:rPr>
          <w:rFonts w:ascii="Arial" w:hAnsi="Arial" w:cs="Arial"/>
        </w:rPr>
        <w:t>Durch das Hilfeplanverfahren in der Erziehungskonferenz in Zusammenarbeit mit dem fallführenden Jugendam</w:t>
      </w:r>
      <w:r w:rsidR="00D7396D" w:rsidRPr="0036277F">
        <w:rPr>
          <w:rFonts w:ascii="Arial" w:hAnsi="Arial" w:cs="Arial"/>
        </w:rPr>
        <w:t>t</w:t>
      </w:r>
      <w:r w:rsidRPr="0036277F">
        <w:rPr>
          <w:rFonts w:ascii="Arial" w:hAnsi="Arial" w:cs="Arial"/>
        </w:rPr>
        <w:t xml:space="preserve"> soll erreicht werden, dass durch die Erstellung eines individuellen Hilfeplans</w:t>
      </w:r>
      <w:r w:rsidR="00D7396D" w:rsidRPr="0036277F">
        <w:rPr>
          <w:rFonts w:ascii="Arial" w:hAnsi="Arial" w:cs="Arial"/>
        </w:rPr>
        <w:t>,</w:t>
      </w:r>
      <w:r w:rsidRPr="0036277F">
        <w:rPr>
          <w:rFonts w:ascii="Arial" w:hAnsi="Arial" w:cs="Arial"/>
        </w:rPr>
        <w:t xml:space="preserve"> der sowohl interne pädagogische Aspekte als</w:t>
      </w:r>
      <w:r w:rsidR="00D7396D" w:rsidRPr="0036277F">
        <w:rPr>
          <w:rFonts w:ascii="Arial" w:hAnsi="Arial" w:cs="Arial"/>
        </w:rPr>
        <w:t xml:space="preserve"> auch externe Hilfen beinhaltet, die bestmögliche Hilfe gegeben werden kann.</w:t>
      </w:r>
      <w:r w:rsidRPr="0036277F">
        <w:rPr>
          <w:rFonts w:ascii="Arial" w:hAnsi="Arial" w:cs="Arial"/>
        </w:rPr>
        <w:t xml:space="preserve">  In der Erziehungskonferenz wird ein konkretes Istbild des Entwicklungsstandes aus unterschiedlichen Perspektiven</w:t>
      </w:r>
      <w:r w:rsidR="00315EDE" w:rsidRPr="0036277F">
        <w:rPr>
          <w:rFonts w:ascii="Arial" w:hAnsi="Arial" w:cs="Arial"/>
        </w:rPr>
        <w:t xml:space="preserve"> projizi</w:t>
      </w:r>
      <w:r w:rsidRPr="0036277F">
        <w:rPr>
          <w:rFonts w:ascii="Arial" w:hAnsi="Arial" w:cs="Arial"/>
        </w:rPr>
        <w:t xml:space="preserve">ert. </w:t>
      </w:r>
      <w:r w:rsidR="00315EDE" w:rsidRPr="0036277F">
        <w:rPr>
          <w:rFonts w:ascii="Arial" w:hAnsi="Arial" w:cs="Arial"/>
        </w:rPr>
        <w:t xml:space="preserve">Die ermöglichen einen bestmöglichen Mitteleinsatz für die Zielverfolgung. </w:t>
      </w:r>
    </w:p>
    <w:p w:rsidR="00315EDE" w:rsidRPr="0036277F" w:rsidRDefault="00315EDE" w:rsidP="00282960">
      <w:pPr>
        <w:widowControl w:val="0"/>
        <w:autoSpaceDE w:val="0"/>
        <w:autoSpaceDN w:val="0"/>
        <w:adjustRightInd w:val="0"/>
        <w:jc w:val="both"/>
        <w:rPr>
          <w:rFonts w:ascii="Arial" w:hAnsi="Arial" w:cs="Arial"/>
        </w:rPr>
      </w:pPr>
    </w:p>
    <w:p w:rsidR="00315EDE" w:rsidRPr="0036277F" w:rsidRDefault="00315EDE" w:rsidP="00282960">
      <w:pPr>
        <w:widowControl w:val="0"/>
        <w:autoSpaceDE w:val="0"/>
        <w:autoSpaceDN w:val="0"/>
        <w:adjustRightInd w:val="0"/>
        <w:jc w:val="both"/>
        <w:rPr>
          <w:rFonts w:ascii="Arial" w:hAnsi="Arial" w:cs="Arial"/>
        </w:rPr>
      </w:pPr>
      <w:r w:rsidRPr="0036277F">
        <w:rPr>
          <w:rFonts w:ascii="Arial" w:hAnsi="Arial" w:cs="Arial"/>
        </w:rPr>
        <w:t>Zusatzleistungen in Form von Fachleistungsstunden sind in einer Einzelbetreuung im oder außerhalb des Gruppenkontextes möglich. Hierbei handelt es sich zumeist um eine Unterstützung der Verselbstständigung durch betreutes Wohnen, erhöhter Betreuungsbedarf</w:t>
      </w:r>
      <w:r w:rsidR="005D2EF1">
        <w:rPr>
          <w:rFonts w:ascii="Arial" w:hAnsi="Arial" w:cs="Arial"/>
        </w:rPr>
        <w:t xml:space="preserve"> zum Zugang zur Leistung oder Verhinderung des Abbruchs der Leistung</w:t>
      </w:r>
      <w:r w:rsidRPr="0036277F">
        <w:rPr>
          <w:rFonts w:ascii="Arial" w:hAnsi="Arial" w:cs="Arial"/>
        </w:rPr>
        <w:t>, Schulbegleitung oder Hilfe zur Wahrnehmung von Freizeitangeboten.</w:t>
      </w:r>
    </w:p>
    <w:p w:rsidR="00315EDE" w:rsidRPr="0036277F" w:rsidRDefault="00315EDE" w:rsidP="00282960">
      <w:pPr>
        <w:widowControl w:val="0"/>
        <w:autoSpaceDE w:val="0"/>
        <w:autoSpaceDN w:val="0"/>
        <w:adjustRightInd w:val="0"/>
        <w:jc w:val="both"/>
        <w:rPr>
          <w:rFonts w:ascii="Arial" w:hAnsi="Arial" w:cs="Arial"/>
        </w:rPr>
      </w:pPr>
    </w:p>
    <w:p w:rsidR="00315EDE" w:rsidRPr="0036277F" w:rsidRDefault="008E2E6C" w:rsidP="00282960">
      <w:pPr>
        <w:pStyle w:val="Listenabsatz"/>
        <w:widowControl w:val="0"/>
        <w:numPr>
          <w:ilvl w:val="0"/>
          <w:numId w:val="1"/>
        </w:numPr>
        <w:autoSpaceDE w:val="0"/>
        <w:autoSpaceDN w:val="0"/>
        <w:adjustRightInd w:val="0"/>
        <w:jc w:val="both"/>
        <w:rPr>
          <w:rFonts w:ascii="Arial" w:hAnsi="Arial" w:cs="Arial"/>
          <w:b/>
          <w:sz w:val="28"/>
          <w:szCs w:val="28"/>
        </w:rPr>
      </w:pPr>
      <w:r w:rsidRPr="0036277F">
        <w:rPr>
          <w:rFonts w:ascii="Arial" w:hAnsi="Arial" w:cs="Arial"/>
          <w:b/>
          <w:sz w:val="28"/>
          <w:szCs w:val="28"/>
        </w:rPr>
        <w:t xml:space="preserve">Ziele für die </w:t>
      </w:r>
      <w:r w:rsidR="005D2EF1" w:rsidRPr="005D2EF1">
        <w:rPr>
          <w:rFonts w:ascii="Arial" w:hAnsi="Arial" w:cs="Arial"/>
          <w:b/>
          <w:sz w:val="28"/>
          <w:szCs w:val="28"/>
        </w:rPr>
        <w:t>Kinder, Jugendliche und Junge Volljährige</w:t>
      </w:r>
    </w:p>
    <w:p w:rsidR="0084306A" w:rsidRPr="0036277F" w:rsidRDefault="0084306A" w:rsidP="00282960">
      <w:pPr>
        <w:widowControl w:val="0"/>
        <w:autoSpaceDE w:val="0"/>
        <w:autoSpaceDN w:val="0"/>
        <w:adjustRightInd w:val="0"/>
        <w:jc w:val="both"/>
        <w:rPr>
          <w:rFonts w:ascii="Arial" w:hAnsi="Arial" w:cs="Arial"/>
        </w:rPr>
      </w:pPr>
    </w:p>
    <w:p w:rsidR="0084306A" w:rsidRPr="0036277F" w:rsidRDefault="0084306A" w:rsidP="00282960">
      <w:pPr>
        <w:widowControl w:val="0"/>
        <w:autoSpaceDE w:val="0"/>
        <w:autoSpaceDN w:val="0"/>
        <w:adjustRightInd w:val="0"/>
        <w:jc w:val="both"/>
        <w:rPr>
          <w:rFonts w:ascii="Arial" w:hAnsi="Arial" w:cs="Arial"/>
        </w:rPr>
      </w:pPr>
      <w:r w:rsidRPr="0036277F">
        <w:rPr>
          <w:rFonts w:ascii="Arial" w:hAnsi="Arial" w:cs="Arial"/>
        </w:rPr>
        <w:t>In dem täglichen Prozess der pädagogischen Arbeit ist die Rückführung in die Familie</w:t>
      </w:r>
      <w:r w:rsidR="005D2EF1">
        <w:rPr>
          <w:rFonts w:ascii="Arial" w:hAnsi="Arial" w:cs="Arial"/>
        </w:rPr>
        <w:t>, der Verbleib</w:t>
      </w:r>
      <w:r w:rsidRPr="0036277F">
        <w:rPr>
          <w:rFonts w:ascii="Arial" w:hAnsi="Arial" w:cs="Arial"/>
        </w:rPr>
        <w:t xml:space="preserve"> </w:t>
      </w:r>
      <w:r w:rsidR="005D2EF1">
        <w:rPr>
          <w:rFonts w:ascii="Arial" w:hAnsi="Arial" w:cs="Arial"/>
        </w:rPr>
        <w:t xml:space="preserve">oder die Befähigung zur selbstständigen Lebensführung </w:t>
      </w:r>
      <w:r w:rsidRPr="0036277F">
        <w:rPr>
          <w:rFonts w:ascii="Arial" w:hAnsi="Arial" w:cs="Arial"/>
        </w:rPr>
        <w:t>der Hauptansatzpunkt. In allen Fällen richtet sich die pädagogische Arbeit nach dem im Hilfeplan zwischen</w:t>
      </w:r>
      <w:r w:rsidR="005D2EF1">
        <w:rPr>
          <w:rFonts w:ascii="Arial" w:hAnsi="Arial" w:cs="Arial"/>
        </w:rPr>
        <w:t xml:space="preserve"> dem</w:t>
      </w:r>
      <w:r w:rsidRPr="0036277F">
        <w:rPr>
          <w:rFonts w:ascii="Arial" w:hAnsi="Arial" w:cs="Arial"/>
        </w:rPr>
        <w:t xml:space="preserve"> </w:t>
      </w:r>
      <w:r w:rsidR="005D2EF1">
        <w:rPr>
          <w:rFonts w:ascii="Arial" w:hAnsi="Arial" w:cs="Arial"/>
        </w:rPr>
        <w:t xml:space="preserve">Kind, dem </w:t>
      </w:r>
      <w:r w:rsidR="005D2EF1" w:rsidRPr="0036277F">
        <w:rPr>
          <w:rFonts w:ascii="Arial" w:hAnsi="Arial" w:cs="Arial"/>
        </w:rPr>
        <w:t>Jugendliche</w:t>
      </w:r>
      <w:r w:rsidR="005D2EF1">
        <w:rPr>
          <w:rFonts w:ascii="Arial" w:hAnsi="Arial" w:cs="Arial"/>
        </w:rPr>
        <w:t>n</w:t>
      </w:r>
      <w:r w:rsidR="005D2EF1" w:rsidRPr="0036277F">
        <w:rPr>
          <w:rFonts w:ascii="Arial" w:hAnsi="Arial" w:cs="Arial"/>
        </w:rPr>
        <w:t xml:space="preserve"> </w:t>
      </w:r>
      <w:r w:rsidR="005D2EF1">
        <w:rPr>
          <w:rFonts w:ascii="Arial" w:hAnsi="Arial" w:cs="Arial"/>
        </w:rPr>
        <w:t>und dem Jungen Volljährigen</w:t>
      </w:r>
      <w:r w:rsidRPr="0036277F">
        <w:rPr>
          <w:rFonts w:ascii="Arial" w:hAnsi="Arial" w:cs="Arial"/>
        </w:rPr>
        <w:t xml:space="preserve">, </w:t>
      </w:r>
      <w:r w:rsidR="005D2EF1">
        <w:rPr>
          <w:rFonts w:ascii="Arial" w:hAnsi="Arial" w:cs="Arial"/>
        </w:rPr>
        <w:t xml:space="preserve">den </w:t>
      </w:r>
      <w:r w:rsidRPr="0036277F">
        <w:rPr>
          <w:rFonts w:ascii="Arial" w:hAnsi="Arial" w:cs="Arial"/>
        </w:rPr>
        <w:t xml:space="preserve">Eltern, </w:t>
      </w:r>
      <w:r w:rsidR="005D2EF1">
        <w:rPr>
          <w:rFonts w:ascii="Arial" w:hAnsi="Arial" w:cs="Arial"/>
        </w:rPr>
        <w:t xml:space="preserve">dem </w:t>
      </w:r>
      <w:r w:rsidRPr="0036277F">
        <w:rPr>
          <w:rFonts w:ascii="Arial" w:hAnsi="Arial" w:cs="Arial"/>
        </w:rPr>
        <w:t>Jugendamt und dem Träger vereinbarten Zielsetzungen</w:t>
      </w:r>
      <w:r w:rsidR="00347022" w:rsidRPr="0036277F">
        <w:rPr>
          <w:rFonts w:ascii="Arial" w:hAnsi="Arial" w:cs="Arial"/>
        </w:rPr>
        <w:t>.</w:t>
      </w:r>
    </w:p>
    <w:p w:rsidR="00347022" w:rsidRPr="0036277F" w:rsidRDefault="00054654" w:rsidP="00282960">
      <w:pPr>
        <w:widowControl w:val="0"/>
        <w:autoSpaceDE w:val="0"/>
        <w:autoSpaceDN w:val="0"/>
        <w:adjustRightInd w:val="0"/>
        <w:jc w:val="both"/>
        <w:rPr>
          <w:rFonts w:ascii="Arial" w:hAnsi="Arial" w:cs="Arial"/>
        </w:rPr>
      </w:pPr>
      <w:r w:rsidRPr="0036277F">
        <w:rPr>
          <w:rFonts w:ascii="Arial" w:hAnsi="Arial" w:cs="Arial"/>
        </w:rPr>
        <w:t>Zielvereinbarungen</w:t>
      </w:r>
      <w:r w:rsidR="00347022" w:rsidRPr="0036277F">
        <w:rPr>
          <w:rFonts w:ascii="Arial" w:hAnsi="Arial" w:cs="Arial"/>
        </w:rPr>
        <w:t xml:space="preserve"> eines solchen Hilfeplanes können der Erwerb und die Förderung von Allgemeinkompetenzen wie </w:t>
      </w:r>
    </w:p>
    <w:p w:rsidR="00347022" w:rsidRPr="0036277F" w:rsidRDefault="00347022" w:rsidP="00282960">
      <w:pPr>
        <w:widowControl w:val="0"/>
        <w:autoSpaceDE w:val="0"/>
        <w:autoSpaceDN w:val="0"/>
        <w:adjustRightInd w:val="0"/>
        <w:jc w:val="both"/>
        <w:rPr>
          <w:rFonts w:ascii="Arial" w:hAnsi="Arial" w:cs="Arial"/>
        </w:rPr>
      </w:pPr>
    </w:p>
    <w:p w:rsidR="00347022" w:rsidRPr="0036277F" w:rsidRDefault="00054654" w:rsidP="00282960">
      <w:pPr>
        <w:widowControl w:val="0"/>
        <w:autoSpaceDE w:val="0"/>
        <w:autoSpaceDN w:val="0"/>
        <w:adjustRightInd w:val="0"/>
        <w:jc w:val="both"/>
        <w:rPr>
          <w:rFonts w:ascii="Arial" w:hAnsi="Arial" w:cs="Arial"/>
        </w:rPr>
      </w:pPr>
      <w:r w:rsidRPr="0036277F">
        <w:rPr>
          <w:rFonts w:ascii="Arial" w:hAnsi="Arial" w:cs="Arial"/>
        </w:rPr>
        <w:t xml:space="preserve">die </w:t>
      </w:r>
      <w:r w:rsidR="00347022" w:rsidRPr="0036277F">
        <w:rPr>
          <w:rFonts w:ascii="Arial" w:hAnsi="Arial" w:cs="Arial"/>
        </w:rPr>
        <w:t>Entwicklung eines eigenständige</w:t>
      </w:r>
      <w:r w:rsidRPr="0036277F">
        <w:rPr>
          <w:rFonts w:ascii="Arial" w:hAnsi="Arial" w:cs="Arial"/>
        </w:rPr>
        <w:t xml:space="preserve">n und </w:t>
      </w:r>
      <w:r w:rsidR="00347022" w:rsidRPr="0036277F">
        <w:rPr>
          <w:rFonts w:ascii="Arial" w:hAnsi="Arial" w:cs="Arial"/>
        </w:rPr>
        <w:t>gesellschaftsverträglichen Wertesystems</w:t>
      </w:r>
    </w:p>
    <w:p w:rsidR="00347022" w:rsidRPr="0036277F" w:rsidRDefault="00054654" w:rsidP="00282960">
      <w:pPr>
        <w:widowControl w:val="0"/>
        <w:autoSpaceDE w:val="0"/>
        <w:autoSpaceDN w:val="0"/>
        <w:adjustRightInd w:val="0"/>
        <w:jc w:val="both"/>
        <w:rPr>
          <w:rFonts w:ascii="Arial" w:hAnsi="Arial" w:cs="Arial"/>
        </w:rPr>
      </w:pPr>
      <w:r w:rsidRPr="0036277F">
        <w:rPr>
          <w:rFonts w:ascii="Arial" w:hAnsi="Arial" w:cs="Arial"/>
        </w:rPr>
        <w:t>der b</w:t>
      </w:r>
      <w:r w:rsidR="00347022" w:rsidRPr="0036277F">
        <w:rPr>
          <w:rFonts w:ascii="Arial" w:hAnsi="Arial" w:cs="Arial"/>
        </w:rPr>
        <w:t>estmögl</w:t>
      </w:r>
      <w:r w:rsidRPr="0036277F">
        <w:rPr>
          <w:rFonts w:ascii="Arial" w:hAnsi="Arial" w:cs="Arial"/>
        </w:rPr>
        <w:t>iche Schul- und Berufsabschluss</w:t>
      </w:r>
    </w:p>
    <w:p w:rsidR="00347022" w:rsidRPr="0036277F" w:rsidRDefault="00054654" w:rsidP="00282960">
      <w:pPr>
        <w:widowControl w:val="0"/>
        <w:autoSpaceDE w:val="0"/>
        <w:autoSpaceDN w:val="0"/>
        <w:adjustRightInd w:val="0"/>
        <w:jc w:val="both"/>
        <w:rPr>
          <w:rFonts w:ascii="Arial" w:hAnsi="Arial" w:cs="Arial"/>
        </w:rPr>
      </w:pPr>
      <w:r w:rsidRPr="0036277F">
        <w:rPr>
          <w:rFonts w:ascii="Arial" w:hAnsi="Arial" w:cs="Arial"/>
        </w:rPr>
        <w:t xml:space="preserve">der </w:t>
      </w:r>
      <w:r w:rsidR="00633D09" w:rsidRPr="0036277F">
        <w:rPr>
          <w:rFonts w:ascii="Arial" w:hAnsi="Arial" w:cs="Arial"/>
        </w:rPr>
        <w:t xml:space="preserve">richtige </w:t>
      </w:r>
      <w:r w:rsidR="00347022" w:rsidRPr="0036277F">
        <w:rPr>
          <w:rFonts w:ascii="Arial" w:hAnsi="Arial" w:cs="Arial"/>
        </w:rPr>
        <w:t xml:space="preserve">Umgang mit dem eigenen Körper und der eigenen Sexualität </w:t>
      </w:r>
      <w:r w:rsidR="00633D09" w:rsidRPr="0036277F">
        <w:rPr>
          <w:rFonts w:ascii="Arial" w:hAnsi="Arial" w:cs="Arial"/>
        </w:rPr>
        <w:t xml:space="preserve">und </w:t>
      </w:r>
      <w:r w:rsidR="00F54E6D" w:rsidRPr="0036277F">
        <w:rPr>
          <w:rFonts w:ascii="Arial" w:hAnsi="Arial" w:cs="Arial"/>
        </w:rPr>
        <w:t>der Körperhygiene</w:t>
      </w:r>
    </w:p>
    <w:p w:rsidR="00347022" w:rsidRPr="0036277F" w:rsidRDefault="00633D09" w:rsidP="00282960">
      <w:pPr>
        <w:widowControl w:val="0"/>
        <w:autoSpaceDE w:val="0"/>
        <w:autoSpaceDN w:val="0"/>
        <w:adjustRightInd w:val="0"/>
        <w:jc w:val="both"/>
        <w:rPr>
          <w:rFonts w:ascii="Arial" w:hAnsi="Arial" w:cs="Arial"/>
        </w:rPr>
      </w:pPr>
      <w:r w:rsidRPr="0036277F">
        <w:rPr>
          <w:rFonts w:ascii="Arial" w:hAnsi="Arial" w:cs="Arial"/>
        </w:rPr>
        <w:t>die Befähigung</w:t>
      </w:r>
      <w:r w:rsidR="00347022" w:rsidRPr="0036277F">
        <w:rPr>
          <w:rFonts w:ascii="Arial" w:hAnsi="Arial" w:cs="Arial"/>
        </w:rPr>
        <w:t xml:space="preserve"> zur sinnvollen Freizeitgestaltung</w:t>
      </w:r>
    </w:p>
    <w:p w:rsidR="00347022" w:rsidRPr="0036277F" w:rsidRDefault="00633D09" w:rsidP="00282960">
      <w:pPr>
        <w:widowControl w:val="0"/>
        <w:autoSpaceDE w:val="0"/>
        <w:autoSpaceDN w:val="0"/>
        <w:adjustRightInd w:val="0"/>
        <w:jc w:val="both"/>
        <w:rPr>
          <w:rFonts w:ascii="Arial" w:hAnsi="Arial" w:cs="Arial"/>
        </w:rPr>
      </w:pPr>
      <w:r w:rsidRPr="0036277F">
        <w:rPr>
          <w:rFonts w:ascii="Arial" w:hAnsi="Arial" w:cs="Arial"/>
        </w:rPr>
        <w:t>die Steuerung der Impuls und Affektausbrüche</w:t>
      </w:r>
    </w:p>
    <w:p w:rsidR="00347022" w:rsidRPr="0036277F" w:rsidRDefault="00633D09" w:rsidP="00282960">
      <w:pPr>
        <w:widowControl w:val="0"/>
        <w:autoSpaceDE w:val="0"/>
        <w:autoSpaceDN w:val="0"/>
        <w:adjustRightInd w:val="0"/>
        <w:jc w:val="both"/>
        <w:rPr>
          <w:rFonts w:ascii="Arial" w:hAnsi="Arial" w:cs="Arial"/>
        </w:rPr>
      </w:pPr>
      <w:r w:rsidRPr="0036277F">
        <w:rPr>
          <w:rFonts w:ascii="Arial" w:hAnsi="Arial" w:cs="Arial"/>
        </w:rPr>
        <w:t xml:space="preserve">die richtige </w:t>
      </w:r>
      <w:r w:rsidR="00347022" w:rsidRPr="0036277F">
        <w:rPr>
          <w:rFonts w:ascii="Arial" w:hAnsi="Arial" w:cs="Arial"/>
        </w:rPr>
        <w:t>Orientierung in der Umwelt (Umgangsformen)</w:t>
      </w:r>
    </w:p>
    <w:p w:rsidR="00347022" w:rsidRPr="0036277F" w:rsidRDefault="00633D09" w:rsidP="00282960">
      <w:pPr>
        <w:widowControl w:val="0"/>
        <w:autoSpaceDE w:val="0"/>
        <w:autoSpaceDN w:val="0"/>
        <w:adjustRightInd w:val="0"/>
        <w:jc w:val="both"/>
        <w:rPr>
          <w:rFonts w:ascii="Arial" w:hAnsi="Arial" w:cs="Arial"/>
        </w:rPr>
      </w:pPr>
      <w:r w:rsidRPr="0036277F">
        <w:rPr>
          <w:rFonts w:ascii="Arial" w:hAnsi="Arial" w:cs="Arial"/>
        </w:rPr>
        <w:t>die r</w:t>
      </w:r>
      <w:r w:rsidR="00347022" w:rsidRPr="0036277F">
        <w:rPr>
          <w:rFonts w:ascii="Arial" w:hAnsi="Arial" w:cs="Arial"/>
        </w:rPr>
        <w:t>ealistische Selbsteinschätzung</w:t>
      </w:r>
      <w:r w:rsidRPr="0036277F">
        <w:rPr>
          <w:rFonts w:ascii="Arial" w:hAnsi="Arial" w:cs="Arial"/>
        </w:rPr>
        <w:t xml:space="preserve"> (Selbstspiegelung)</w:t>
      </w:r>
    </w:p>
    <w:p w:rsidR="00347022" w:rsidRPr="0036277F" w:rsidRDefault="00633D09" w:rsidP="00282960">
      <w:pPr>
        <w:widowControl w:val="0"/>
        <w:autoSpaceDE w:val="0"/>
        <w:autoSpaceDN w:val="0"/>
        <w:adjustRightInd w:val="0"/>
        <w:jc w:val="both"/>
        <w:rPr>
          <w:rFonts w:ascii="Arial" w:hAnsi="Arial" w:cs="Arial"/>
        </w:rPr>
      </w:pPr>
      <w:r w:rsidRPr="0036277F">
        <w:rPr>
          <w:rFonts w:ascii="Arial" w:hAnsi="Arial" w:cs="Arial"/>
        </w:rPr>
        <w:t xml:space="preserve">das </w:t>
      </w:r>
      <w:r w:rsidR="00347022" w:rsidRPr="0036277F">
        <w:rPr>
          <w:rFonts w:ascii="Arial" w:hAnsi="Arial" w:cs="Arial"/>
        </w:rPr>
        <w:t>Erschaffen eines positiven Selbstwertgefühls</w:t>
      </w:r>
      <w:r w:rsidR="00054654" w:rsidRPr="0036277F">
        <w:rPr>
          <w:rFonts w:ascii="Arial" w:hAnsi="Arial" w:cs="Arial"/>
        </w:rPr>
        <w:t xml:space="preserve"> und Selbstbewusstsein</w:t>
      </w:r>
    </w:p>
    <w:p w:rsidR="00054654" w:rsidRPr="009D22AC" w:rsidRDefault="00633D09" w:rsidP="00282960">
      <w:pPr>
        <w:jc w:val="both"/>
        <w:rPr>
          <w:rFonts w:ascii="Arial" w:hAnsi="Arial" w:cs="Arial"/>
        </w:rPr>
      </w:pPr>
      <w:r w:rsidRPr="009D22AC">
        <w:rPr>
          <w:rFonts w:ascii="Arial" w:hAnsi="Arial" w:cs="Arial"/>
        </w:rPr>
        <w:t xml:space="preserve">der Erwerb </w:t>
      </w:r>
      <w:r w:rsidR="00F54E6D" w:rsidRPr="009D22AC">
        <w:rPr>
          <w:rFonts w:ascii="Arial" w:hAnsi="Arial" w:cs="Arial"/>
        </w:rPr>
        <w:t>von lebenspraktischem Können</w:t>
      </w:r>
      <w:r w:rsidR="00054654" w:rsidRPr="009D22AC">
        <w:rPr>
          <w:rFonts w:ascii="Arial" w:hAnsi="Arial" w:cs="Arial"/>
        </w:rPr>
        <w:t xml:space="preserve"> und Wisse</w:t>
      </w:r>
      <w:r w:rsidR="00E00E69" w:rsidRPr="009D22AC">
        <w:rPr>
          <w:rFonts w:ascii="Arial" w:hAnsi="Arial" w:cs="Arial"/>
        </w:rPr>
        <w:t>n</w:t>
      </w:r>
    </w:p>
    <w:p w:rsidR="00054654" w:rsidRPr="0036277F" w:rsidRDefault="00054654" w:rsidP="00282960">
      <w:pPr>
        <w:widowControl w:val="0"/>
        <w:autoSpaceDE w:val="0"/>
        <w:autoSpaceDN w:val="0"/>
        <w:adjustRightInd w:val="0"/>
        <w:jc w:val="both"/>
        <w:rPr>
          <w:rFonts w:ascii="Arial" w:hAnsi="Arial" w:cs="Arial"/>
        </w:rPr>
      </w:pPr>
    </w:p>
    <w:p w:rsidR="00054654" w:rsidRPr="0036277F" w:rsidRDefault="00054654" w:rsidP="00282960">
      <w:pPr>
        <w:widowControl w:val="0"/>
        <w:autoSpaceDE w:val="0"/>
        <w:autoSpaceDN w:val="0"/>
        <w:adjustRightInd w:val="0"/>
        <w:jc w:val="both"/>
        <w:rPr>
          <w:rFonts w:ascii="Arial" w:hAnsi="Arial" w:cs="Arial"/>
        </w:rPr>
      </w:pPr>
      <w:r w:rsidRPr="0036277F">
        <w:rPr>
          <w:rFonts w:ascii="Arial" w:hAnsi="Arial" w:cs="Arial"/>
        </w:rPr>
        <w:t>und der Erwerb und Förderung von Sozialkompetenzen wie</w:t>
      </w:r>
    </w:p>
    <w:p w:rsidR="00054654" w:rsidRPr="0036277F" w:rsidRDefault="00054654" w:rsidP="00282960">
      <w:pPr>
        <w:widowControl w:val="0"/>
        <w:autoSpaceDE w:val="0"/>
        <w:autoSpaceDN w:val="0"/>
        <w:adjustRightInd w:val="0"/>
        <w:jc w:val="both"/>
        <w:rPr>
          <w:rFonts w:ascii="Arial" w:hAnsi="Arial" w:cs="Arial"/>
        </w:rPr>
      </w:pPr>
    </w:p>
    <w:p w:rsidR="00054654" w:rsidRPr="0036277F" w:rsidRDefault="00054654" w:rsidP="00282960">
      <w:pPr>
        <w:widowControl w:val="0"/>
        <w:autoSpaceDE w:val="0"/>
        <w:autoSpaceDN w:val="0"/>
        <w:adjustRightInd w:val="0"/>
        <w:jc w:val="both"/>
        <w:rPr>
          <w:rFonts w:ascii="Arial" w:hAnsi="Arial" w:cs="Arial"/>
        </w:rPr>
      </w:pPr>
      <w:r w:rsidRPr="0036277F">
        <w:rPr>
          <w:rFonts w:ascii="Arial" w:hAnsi="Arial" w:cs="Arial"/>
        </w:rPr>
        <w:t>die Teilhabe am Gesellschafts-, Schul- und Arbeitsleben</w:t>
      </w:r>
    </w:p>
    <w:p w:rsidR="00054654" w:rsidRPr="0036277F" w:rsidRDefault="00054654" w:rsidP="00282960">
      <w:pPr>
        <w:widowControl w:val="0"/>
        <w:autoSpaceDE w:val="0"/>
        <w:autoSpaceDN w:val="0"/>
        <w:adjustRightInd w:val="0"/>
        <w:jc w:val="both"/>
        <w:rPr>
          <w:rFonts w:ascii="Arial" w:hAnsi="Arial" w:cs="Arial"/>
        </w:rPr>
      </w:pPr>
      <w:r w:rsidRPr="0036277F">
        <w:rPr>
          <w:rFonts w:ascii="Arial" w:hAnsi="Arial" w:cs="Arial"/>
        </w:rPr>
        <w:t>das Akzeptieren von Regeln und Werten der Gemeinschaft</w:t>
      </w:r>
    </w:p>
    <w:p w:rsidR="00054654" w:rsidRPr="0036277F" w:rsidRDefault="00054654" w:rsidP="00282960">
      <w:pPr>
        <w:widowControl w:val="0"/>
        <w:autoSpaceDE w:val="0"/>
        <w:autoSpaceDN w:val="0"/>
        <w:adjustRightInd w:val="0"/>
        <w:jc w:val="both"/>
        <w:rPr>
          <w:rFonts w:ascii="Arial" w:hAnsi="Arial" w:cs="Arial"/>
        </w:rPr>
      </w:pPr>
      <w:r w:rsidRPr="0036277F">
        <w:rPr>
          <w:rFonts w:ascii="Arial" w:hAnsi="Arial" w:cs="Arial"/>
        </w:rPr>
        <w:t>das Erreichen von emotionaler Sicherheit und Stabilität</w:t>
      </w:r>
    </w:p>
    <w:p w:rsidR="00347022" w:rsidRPr="0036277F" w:rsidRDefault="00054654" w:rsidP="00282960">
      <w:pPr>
        <w:widowControl w:val="0"/>
        <w:autoSpaceDE w:val="0"/>
        <w:autoSpaceDN w:val="0"/>
        <w:adjustRightInd w:val="0"/>
        <w:jc w:val="both"/>
        <w:rPr>
          <w:rFonts w:ascii="Arial" w:hAnsi="Arial" w:cs="Arial"/>
        </w:rPr>
      </w:pPr>
      <w:r w:rsidRPr="0036277F">
        <w:rPr>
          <w:rFonts w:ascii="Arial" w:hAnsi="Arial" w:cs="Arial"/>
        </w:rPr>
        <w:t>die Kontakt- und Beziehungsfähigkeit</w:t>
      </w:r>
    </w:p>
    <w:p w:rsidR="00054654" w:rsidRPr="0036277F" w:rsidRDefault="00054654" w:rsidP="00282960">
      <w:pPr>
        <w:widowControl w:val="0"/>
        <w:autoSpaceDE w:val="0"/>
        <w:autoSpaceDN w:val="0"/>
        <w:adjustRightInd w:val="0"/>
        <w:jc w:val="both"/>
        <w:rPr>
          <w:rFonts w:ascii="Arial" w:hAnsi="Arial" w:cs="Arial"/>
        </w:rPr>
      </w:pPr>
      <w:r w:rsidRPr="0036277F">
        <w:rPr>
          <w:rFonts w:ascii="Arial" w:hAnsi="Arial" w:cs="Arial"/>
        </w:rPr>
        <w:t>der Erwerb von Konfliktlösungsstrategien</w:t>
      </w:r>
    </w:p>
    <w:p w:rsidR="00054654" w:rsidRPr="0036277F" w:rsidRDefault="00054654" w:rsidP="00282960">
      <w:pPr>
        <w:widowControl w:val="0"/>
        <w:autoSpaceDE w:val="0"/>
        <w:autoSpaceDN w:val="0"/>
        <w:adjustRightInd w:val="0"/>
        <w:jc w:val="both"/>
        <w:rPr>
          <w:rFonts w:ascii="Arial" w:hAnsi="Arial" w:cs="Arial"/>
        </w:rPr>
      </w:pPr>
      <w:r w:rsidRPr="0036277F">
        <w:rPr>
          <w:rFonts w:ascii="Arial" w:hAnsi="Arial" w:cs="Arial"/>
        </w:rPr>
        <w:t xml:space="preserve">das Erreichen einer positiven Einstellung zur Gesellschaft </w:t>
      </w:r>
    </w:p>
    <w:p w:rsidR="00054654" w:rsidRPr="0036277F" w:rsidRDefault="00054654" w:rsidP="00282960">
      <w:pPr>
        <w:widowControl w:val="0"/>
        <w:autoSpaceDE w:val="0"/>
        <w:autoSpaceDN w:val="0"/>
        <w:adjustRightInd w:val="0"/>
        <w:jc w:val="both"/>
        <w:rPr>
          <w:rFonts w:ascii="Arial" w:hAnsi="Arial" w:cs="Arial"/>
        </w:rPr>
      </w:pPr>
      <w:r w:rsidRPr="0036277F">
        <w:rPr>
          <w:rFonts w:ascii="Arial" w:hAnsi="Arial" w:cs="Arial"/>
        </w:rPr>
        <w:t>die Fähigkeit zur sozialen Verantwortung sein.</w:t>
      </w:r>
    </w:p>
    <w:p w:rsidR="00054654" w:rsidRDefault="00054654" w:rsidP="00282960">
      <w:pPr>
        <w:widowControl w:val="0"/>
        <w:autoSpaceDE w:val="0"/>
        <w:autoSpaceDN w:val="0"/>
        <w:adjustRightInd w:val="0"/>
        <w:jc w:val="both"/>
        <w:rPr>
          <w:rFonts w:ascii="Arial" w:hAnsi="Arial" w:cs="Arial"/>
        </w:rPr>
      </w:pPr>
    </w:p>
    <w:p w:rsidR="007D6DCF" w:rsidRPr="0036277F" w:rsidRDefault="007D6DCF" w:rsidP="00282960">
      <w:pPr>
        <w:widowControl w:val="0"/>
        <w:autoSpaceDE w:val="0"/>
        <w:autoSpaceDN w:val="0"/>
        <w:adjustRightInd w:val="0"/>
        <w:jc w:val="both"/>
        <w:rPr>
          <w:rFonts w:ascii="Arial" w:hAnsi="Arial" w:cs="Arial"/>
        </w:rPr>
      </w:pPr>
    </w:p>
    <w:p w:rsidR="00AF46B3" w:rsidRPr="0036277F" w:rsidRDefault="00AF46B3" w:rsidP="00282960">
      <w:pPr>
        <w:pStyle w:val="Listenabsatz"/>
        <w:widowControl w:val="0"/>
        <w:numPr>
          <w:ilvl w:val="0"/>
          <w:numId w:val="1"/>
        </w:numPr>
        <w:autoSpaceDE w:val="0"/>
        <w:autoSpaceDN w:val="0"/>
        <w:adjustRightInd w:val="0"/>
        <w:jc w:val="both"/>
        <w:rPr>
          <w:rFonts w:ascii="Arial" w:hAnsi="Arial" w:cs="Arial"/>
          <w:b/>
          <w:sz w:val="28"/>
          <w:szCs w:val="28"/>
        </w:rPr>
      </w:pPr>
      <w:r w:rsidRPr="0036277F">
        <w:rPr>
          <w:rFonts w:ascii="Arial" w:hAnsi="Arial" w:cs="Arial"/>
          <w:b/>
          <w:sz w:val="28"/>
          <w:szCs w:val="28"/>
        </w:rPr>
        <w:lastRenderedPageBreak/>
        <w:t>Personal</w:t>
      </w:r>
    </w:p>
    <w:p w:rsidR="00AF46B3" w:rsidRPr="0036277F" w:rsidRDefault="00AF46B3" w:rsidP="00282960">
      <w:pPr>
        <w:widowControl w:val="0"/>
        <w:autoSpaceDE w:val="0"/>
        <w:autoSpaceDN w:val="0"/>
        <w:adjustRightInd w:val="0"/>
        <w:jc w:val="both"/>
        <w:rPr>
          <w:rFonts w:ascii="Arial" w:hAnsi="Arial" w:cs="Arial"/>
        </w:rPr>
      </w:pPr>
    </w:p>
    <w:p w:rsidR="00AF46B3" w:rsidRPr="0036277F" w:rsidRDefault="00AF46B3" w:rsidP="00282960">
      <w:pPr>
        <w:widowControl w:val="0"/>
        <w:autoSpaceDE w:val="0"/>
        <w:autoSpaceDN w:val="0"/>
        <w:adjustRightInd w:val="0"/>
        <w:jc w:val="both"/>
        <w:rPr>
          <w:rFonts w:ascii="Arial" w:hAnsi="Arial" w:cs="Arial"/>
        </w:rPr>
      </w:pPr>
      <w:r w:rsidRPr="0036277F">
        <w:rPr>
          <w:rFonts w:ascii="Arial" w:hAnsi="Arial" w:cs="Arial"/>
        </w:rPr>
        <w:t>Die Personalauswahl ist der größte Einflussfaktor für eine erfolgreiche und gelingende pädagogische Arbeit. Die Zusammenstellung eines homogenen Teams</w:t>
      </w:r>
      <w:r w:rsidR="008057E7" w:rsidRPr="0036277F">
        <w:rPr>
          <w:rFonts w:ascii="Arial" w:hAnsi="Arial" w:cs="Arial"/>
        </w:rPr>
        <w:t xml:space="preserve"> stellt </w:t>
      </w:r>
      <w:r w:rsidR="006310A0" w:rsidRPr="0036277F">
        <w:rPr>
          <w:rFonts w:ascii="Arial" w:hAnsi="Arial" w:cs="Arial"/>
        </w:rPr>
        <w:t>die größte Herausforderung für die Hausleitung</w:t>
      </w:r>
      <w:r w:rsidR="008057E7" w:rsidRPr="0036277F">
        <w:rPr>
          <w:rFonts w:ascii="Arial" w:hAnsi="Arial" w:cs="Arial"/>
        </w:rPr>
        <w:t xml:space="preserve"> dar</w:t>
      </w:r>
      <w:r w:rsidR="006310A0" w:rsidRPr="0036277F">
        <w:rPr>
          <w:rFonts w:ascii="Arial" w:hAnsi="Arial" w:cs="Arial"/>
        </w:rPr>
        <w:t>.</w:t>
      </w:r>
    </w:p>
    <w:p w:rsidR="006310A0" w:rsidRPr="0036277F" w:rsidRDefault="006310A0" w:rsidP="00282960">
      <w:pPr>
        <w:widowControl w:val="0"/>
        <w:autoSpaceDE w:val="0"/>
        <w:autoSpaceDN w:val="0"/>
        <w:adjustRightInd w:val="0"/>
        <w:jc w:val="both"/>
        <w:rPr>
          <w:rFonts w:ascii="Arial" w:hAnsi="Arial" w:cs="Arial"/>
        </w:rPr>
      </w:pPr>
      <w:r w:rsidRPr="0036277F">
        <w:rPr>
          <w:rFonts w:ascii="Arial" w:hAnsi="Arial" w:cs="Arial"/>
        </w:rPr>
        <w:t xml:space="preserve">Unsere Mitarbeiter/innen verfügen über Erfahrungen und Wissen in der Begleitung problembelasteter Kinder und Jugendlicher. In den Gruppen werden Fachkräfte </w:t>
      </w:r>
      <w:r w:rsidR="008057E7" w:rsidRPr="0036277F">
        <w:rPr>
          <w:rFonts w:ascii="Arial" w:hAnsi="Arial" w:cs="Arial"/>
        </w:rPr>
        <w:t xml:space="preserve">nach § 72 SGB VIII </w:t>
      </w:r>
      <w:r w:rsidRPr="0036277F">
        <w:rPr>
          <w:rFonts w:ascii="Arial" w:hAnsi="Arial" w:cs="Arial"/>
        </w:rPr>
        <w:t xml:space="preserve">mit verschiedenen Qualifikationen vorgehalten. Sie arbeiten unter </w:t>
      </w:r>
      <w:r w:rsidR="005B53AE" w:rsidRPr="0036277F">
        <w:rPr>
          <w:rFonts w:ascii="Arial" w:hAnsi="Arial" w:cs="Arial"/>
        </w:rPr>
        <w:t>der pädagogischen</w:t>
      </w:r>
      <w:r w:rsidRPr="0036277F">
        <w:rPr>
          <w:rFonts w:ascii="Arial" w:hAnsi="Arial" w:cs="Arial"/>
        </w:rPr>
        <w:t xml:space="preserve"> Leitung eines </w:t>
      </w:r>
      <w:r w:rsidR="005B53AE">
        <w:rPr>
          <w:rFonts w:ascii="Arial" w:hAnsi="Arial" w:cs="Arial"/>
        </w:rPr>
        <w:t xml:space="preserve">Erziehers oder </w:t>
      </w:r>
      <w:r w:rsidRPr="0036277F">
        <w:rPr>
          <w:rFonts w:ascii="Arial" w:hAnsi="Arial" w:cs="Arial"/>
        </w:rPr>
        <w:t>Diplom Sozialarbeiter/Sozialpädagogen. Das Team setzt sich zusammen</w:t>
      </w:r>
      <w:r w:rsidR="008057E7" w:rsidRPr="0036277F">
        <w:rPr>
          <w:rFonts w:ascii="Arial" w:hAnsi="Arial" w:cs="Arial"/>
        </w:rPr>
        <w:t xml:space="preserve"> aus Diplom Sozialpädagogen/innen, Master of Arts, </w:t>
      </w:r>
      <w:r w:rsidR="00C0078E" w:rsidRPr="0036277F">
        <w:rPr>
          <w:rFonts w:ascii="Arial" w:hAnsi="Arial" w:cs="Arial"/>
        </w:rPr>
        <w:t>Bachelor</w:t>
      </w:r>
      <w:r w:rsidR="008057E7" w:rsidRPr="0036277F">
        <w:rPr>
          <w:rFonts w:ascii="Arial" w:hAnsi="Arial" w:cs="Arial"/>
        </w:rPr>
        <w:t xml:space="preserve"> of Arts, staatlich anerkannte </w:t>
      </w:r>
      <w:r w:rsidRPr="0036277F">
        <w:rPr>
          <w:rFonts w:ascii="Arial" w:hAnsi="Arial" w:cs="Arial"/>
        </w:rPr>
        <w:t>Erziehe</w:t>
      </w:r>
      <w:r w:rsidR="008057E7" w:rsidRPr="0036277F">
        <w:rPr>
          <w:rFonts w:ascii="Arial" w:hAnsi="Arial" w:cs="Arial"/>
        </w:rPr>
        <w:t>rn/innen und staatlich anerkannte Heilpädagogen</w:t>
      </w:r>
      <w:r w:rsidR="005B53AE">
        <w:rPr>
          <w:rFonts w:ascii="Arial" w:hAnsi="Arial" w:cs="Arial"/>
        </w:rPr>
        <w:t xml:space="preserve"> sowie Mitarbeiter, die aufgrund ihrer besonderen Erfahrung in der sozialen Arbeit in der Lage sind die Aufgaben zu erfüllen.</w:t>
      </w:r>
    </w:p>
    <w:p w:rsidR="00054654" w:rsidRPr="0036277F" w:rsidRDefault="00054654" w:rsidP="00282960">
      <w:pPr>
        <w:widowControl w:val="0"/>
        <w:autoSpaceDE w:val="0"/>
        <w:autoSpaceDN w:val="0"/>
        <w:adjustRightInd w:val="0"/>
        <w:jc w:val="both"/>
        <w:rPr>
          <w:rFonts w:ascii="Arial" w:hAnsi="Arial" w:cs="Arial"/>
        </w:rPr>
      </w:pPr>
    </w:p>
    <w:p w:rsidR="00315EDE" w:rsidRPr="0036277F" w:rsidRDefault="00354BE3" w:rsidP="00282960">
      <w:pPr>
        <w:pStyle w:val="Listenabsatz"/>
        <w:widowControl w:val="0"/>
        <w:numPr>
          <w:ilvl w:val="0"/>
          <w:numId w:val="1"/>
        </w:numPr>
        <w:autoSpaceDE w:val="0"/>
        <w:autoSpaceDN w:val="0"/>
        <w:adjustRightInd w:val="0"/>
        <w:jc w:val="both"/>
        <w:rPr>
          <w:rFonts w:ascii="Arial" w:hAnsi="Arial" w:cs="Arial"/>
          <w:b/>
          <w:sz w:val="28"/>
          <w:szCs w:val="28"/>
        </w:rPr>
      </w:pPr>
      <w:r w:rsidRPr="0036277F">
        <w:rPr>
          <w:rFonts w:ascii="Arial" w:hAnsi="Arial" w:cs="Arial"/>
          <w:b/>
          <w:sz w:val="28"/>
          <w:szCs w:val="28"/>
        </w:rPr>
        <w:t>Beschwerdemanagement</w:t>
      </w:r>
      <w:r w:rsidR="00763653" w:rsidRPr="0036277F">
        <w:rPr>
          <w:rFonts w:ascii="Arial" w:hAnsi="Arial" w:cs="Arial"/>
          <w:b/>
          <w:sz w:val="28"/>
          <w:szCs w:val="28"/>
        </w:rPr>
        <w:t xml:space="preserve"> und Beteiligung</w:t>
      </w:r>
    </w:p>
    <w:p w:rsidR="00315EDE" w:rsidRPr="0036277F" w:rsidRDefault="00315EDE" w:rsidP="00282960">
      <w:pPr>
        <w:widowControl w:val="0"/>
        <w:autoSpaceDE w:val="0"/>
        <w:autoSpaceDN w:val="0"/>
        <w:adjustRightInd w:val="0"/>
        <w:jc w:val="both"/>
        <w:rPr>
          <w:rFonts w:ascii="Arial" w:hAnsi="Arial" w:cs="Arial"/>
        </w:rPr>
      </w:pPr>
    </w:p>
    <w:p w:rsidR="00530459" w:rsidRPr="0036277F" w:rsidRDefault="00FA7256" w:rsidP="00282960">
      <w:pPr>
        <w:widowControl w:val="0"/>
        <w:autoSpaceDE w:val="0"/>
        <w:autoSpaceDN w:val="0"/>
        <w:adjustRightInd w:val="0"/>
        <w:jc w:val="both"/>
        <w:rPr>
          <w:rFonts w:ascii="Arial" w:hAnsi="Arial" w:cs="Arial"/>
          <w:b/>
        </w:rPr>
      </w:pPr>
      <w:r>
        <w:rPr>
          <w:rFonts w:ascii="Arial" w:hAnsi="Arial" w:cs="Arial"/>
          <w:b/>
        </w:rPr>
        <w:t>10</w:t>
      </w:r>
      <w:r w:rsidR="00763653" w:rsidRPr="0036277F">
        <w:rPr>
          <w:rFonts w:ascii="Arial" w:hAnsi="Arial" w:cs="Arial"/>
          <w:b/>
        </w:rPr>
        <w:t>.1</w:t>
      </w:r>
      <w:r w:rsidR="00763653" w:rsidRPr="0036277F">
        <w:rPr>
          <w:rFonts w:ascii="Arial" w:hAnsi="Arial" w:cs="Arial"/>
          <w:b/>
        </w:rPr>
        <w:tab/>
        <w:t xml:space="preserve"> </w:t>
      </w:r>
      <w:r w:rsidR="00F22879" w:rsidRPr="0036277F">
        <w:rPr>
          <w:rFonts w:ascii="Arial" w:hAnsi="Arial" w:cs="Arial"/>
          <w:b/>
        </w:rPr>
        <w:t>Beschwerden durch Kinder und Jugendliche</w:t>
      </w:r>
    </w:p>
    <w:p w:rsidR="00F22879" w:rsidRPr="0036277F" w:rsidRDefault="00F22879" w:rsidP="00282960">
      <w:pPr>
        <w:widowControl w:val="0"/>
        <w:autoSpaceDE w:val="0"/>
        <w:autoSpaceDN w:val="0"/>
        <w:adjustRightInd w:val="0"/>
        <w:jc w:val="both"/>
        <w:rPr>
          <w:rFonts w:ascii="Arial" w:hAnsi="Arial" w:cs="Arial"/>
        </w:rPr>
      </w:pPr>
    </w:p>
    <w:p w:rsidR="00F22879" w:rsidRPr="0036277F" w:rsidRDefault="00F22879" w:rsidP="00282960">
      <w:pPr>
        <w:widowControl w:val="0"/>
        <w:autoSpaceDE w:val="0"/>
        <w:autoSpaceDN w:val="0"/>
        <w:adjustRightInd w:val="0"/>
        <w:jc w:val="both"/>
        <w:rPr>
          <w:rFonts w:ascii="Arial" w:hAnsi="Arial" w:cs="Arial"/>
        </w:rPr>
      </w:pPr>
      <w:r w:rsidRPr="0036277F">
        <w:rPr>
          <w:rFonts w:ascii="Arial" w:hAnsi="Arial" w:cs="Arial"/>
        </w:rPr>
        <w:t xml:space="preserve">Für bei uns unterbrachte </w:t>
      </w:r>
      <w:r w:rsidR="005D2EF1">
        <w:rPr>
          <w:rFonts w:ascii="Arial" w:hAnsi="Arial" w:cs="Arial"/>
        </w:rPr>
        <w:t xml:space="preserve">Kinder, </w:t>
      </w:r>
      <w:r w:rsidR="005D2EF1" w:rsidRPr="0036277F">
        <w:rPr>
          <w:rFonts w:ascii="Arial" w:hAnsi="Arial" w:cs="Arial"/>
        </w:rPr>
        <w:t xml:space="preserve">Jugendliche </w:t>
      </w:r>
      <w:r w:rsidR="005D2EF1">
        <w:rPr>
          <w:rFonts w:ascii="Arial" w:hAnsi="Arial" w:cs="Arial"/>
        </w:rPr>
        <w:t>und Junge Volljährige</w:t>
      </w:r>
      <w:r w:rsidRPr="0036277F">
        <w:rPr>
          <w:rFonts w:ascii="Arial" w:hAnsi="Arial" w:cs="Arial"/>
        </w:rPr>
        <w:t xml:space="preserve"> besteht die Möglichkeit zum einen der mündlichen Beschwerd</w:t>
      </w:r>
      <w:r w:rsidR="008034A7" w:rsidRPr="0036277F">
        <w:rPr>
          <w:rFonts w:ascii="Arial" w:hAnsi="Arial" w:cs="Arial"/>
        </w:rPr>
        <w:t>e bei den Pädagogen/innen, Teamleitung</w:t>
      </w:r>
      <w:r w:rsidRPr="0036277F">
        <w:rPr>
          <w:rFonts w:ascii="Arial" w:hAnsi="Arial" w:cs="Arial"/>
        </w:rPr>
        <w:t>, Geschäftsführer und Gesellschafter und zum anderen der schriftlichen Beschwerde. Für die schriftliche Beschwerde liegen ausreichend frankierte Postkarten aus.</w:t>
      </w:r>
      <w:r w:rsidR="00FA1117">
        <w:rPr>
          <w:rFonts w:ascii="Arial" w:hAnsi="Arial" w:cs="Arial"/>
        </w:rPr>
        <w:t xml:space="preserve"> Dadurch das für eine offene Kultur leben, ist es den Kindern, </w:t>
      </w:r>
      <w:r w:rsidR="00FA1117" w:rsidRPr="0036277F">
        <w:rPr>
          <w:rFonts w:ascii="Arial" w:hAnsi="Arial" w:cs="Arial"/>
        </w:rPr>
        <w:t>Jugendliche</w:t>
      </w:r>
      <w:r w:rsidR="00FA1117">
        <w:rPr>
          <w:rFonts w:ascii="Arial" w:hAnsi="Arial" w:cs="Arial"/>
        </w:rPr>
        <w:t>n</w:t>
      </w:r>
      <w:r w:rsidR="00FA1117" w:rsidRPr="0036277F">
        <w:rPr>
          <w:rFonts w:ascii="Arial" w:hAnsi="Arial" w:cs="Arial"/>
        </w:rPr>
        <w:t xml:space="preserve"> </w:t>
      </w:r>
      <w:r w:rsidR="00FA1117">
        <w:rPr>
          <w:rFonts w:ascii="Arial" w:hAnsi="Arial" w:cs="Arial"/>
        </w:rPr>
        <w:t>und Jungen Volljährigen möglich sich auch außerhalb unseres Systems zu beschweren.</w:t>
      </w:r>
    </w:p>
    <w:p w:rsidR="00F22879" w:rsidRPr="0036277F" w:rsidRDefault="00F22879" w:rsidP="00282960">
      <w:pPr>
        <w:widowControl w:val="0"/>
        <w:autoSpaceDE w:val="0"/>
        <w:autoSpaceDN w:val="0"/>
        <w:adjustRightInd w:val="0"/>
        <w:jc w:val="both"/>
        <w:rPr>
          <w:rFonts w:ascii="Arial" w:hAnsi="Arial" w:cs="Arial"/>
        </w:rPr>
      </w:pPr>
    </w:p>
    <w:p w:rsidR="00F22879" w:rsidRPr="0036277F" w:rsidRDefault="00FA7256" w:rsidP="00282960">
      <w:pPr>
        <w:widowControl w:val="0"/>
        <w:autoSpaceDE w:val="0"/>
        <w:autoSpaceDN w:val="0"/>
        <w:adjustRightInd w:val="0"/>
        <w:jc w:val="both"/>
        <w:rPr>
          <w:rFonts w:ascii="Arial" w:hAnsi="Arial" w:cs="Arial"/>
          <w:b/>
        </w:rPr>
      </w:pPr>
      <w:r>
        <w:rPr>
          <w:rFonts w:ascii="Arial" w:hAnsi="Arial" w:cs="Arial"/>
          <w:b/>
        </w:rPr>
        <w:t>10</w:t>
      </w:r>
      <w:r w:rsidR="00763653" w:rsidRPr="0036277F">
        <w:rPr>
          <w:rFonts w:ascii="Arial" w:hAnsi="Arial" w:cs="Arial"/>
          <w:b/>
        </w:rPr>
        <w:t>.2</w:t>
      </w:r>
      <w:r w:rsidR="00763653" w:rsidRPr="0036277F">
        <w:rPr>
          <w:rFonts w:ascii="Arial" w:hAnsi="Arial" w:cs="Arial"/>
          <w:b/>
        </w:rPr>
        <w:tab/>
      </w:r>
      <w:r w:rsidR="00F22879" w:rsidRPr="0036277F">
        <w:rPr>
          <w:rFonts w:ascii="Arial" w:hAnsi="Arial" w:cs="Arial"/>
          <w:b/>
        </w:rPr>
        <w:t>Beschwerde durch Mitarbeiter/innen</w:t>
      </w:r>
    </w:p>
    <w:p w:rsidR="00F22879" w:rsidRPr="0036277F" w:rsidRDefault="00F22879" w:rsidP="00282960">
      <w:pPr>
        <w:widowControl w:val="0"/>
        <w:autoSpaceDE w:val="0"/>
        <w:autoSpaceDN w:val="0"/>
        <w:adjustRightInd w:val="0"/>
        <w:jc w:val="both"/>
        <w:rPr>
          <w:rFonts w:ascii="Arial" w:hAnsi="Arial" w:cs="Arial"/>
        </w:rPr>
      </w:pPr>
    </w:p>
    <w:p w:rsidR="00F22879" w:rsidRPr="0036277F" w:rsidRDefault="00F22879" w:rsidP="00282960">
      <w:pPr>
        <w:widowControl w:val="0"/>
        <w:autoSpaceDE w:val="0"/>
        <w:autoSpaceDN w:val="0"/>
        <w:adjustRightInd w:val="0"/>
        <w:jc w:val="both"/>
        <w:rPr>
          <w:rFonts w:ascii="Arial" w:hAnsi="Arial" w:cs="Arial"/>
        </w:rPr>
      </w:pPr>
      <w:r w:rsidRPr="0036277F">
        <w:rPr>
          <w:rFonts w:ascii="Arial" w:hAnsi="Arial" w:cs="Arial"/>
        </w:rPr>
        <w:t>Für die Mitarbeiter/innen besteht die Möglichkeit d</w:t>
      </w:r>
      <w:r w:rsidR="008034A7" w:rsidRPr="0036277F">
        <w:rPr>
          <w:rFonts w:ascii="Arial" w:hAnsi="Arial" w:cs="Arial"/>
        </w:rPr>
        <w:t>er schriftlichen Meldung bei der</w:t>
      </w:r>
      <w:r w:rsidRPr="0036277F">
        <w:rPr>
          <w:rFonts w:ascii="Arial" w:hAnsi="Arial" w:cs="Arial"/>
        </w:rPr>
        <w:t xml:space="preserve"> Teaml</w:t>
      </w:r>
      <w:r w:rsidR="008034A7" w:rsidRPr="0036277F">
        <w:rPr>
          <w:rFonts w:ascii="Arial" w:hAnsi="Arial" w:cs="Arial"/>
        </w:rPr>
        <w:t xml:space="preserve">eitung, dem Geschäftsführer und </w:t>
      </w:r>
      <w:r w:rsidRPr="0036277F">
        <w:rPr>
          <w:rFonts w:ascii="Arial" w:hAnsi="Arial" w:cs="Arial"/>
        </w:rPr>
        <w:t>dem Gesellschafter</w:t>
      </w:r>
      <w:r w:rsidR="008034A7" w:rsidRPr="0036277F">
        <w:rPr>
          <w:rFonts w:ascii="Arial" w:hAnsi="Arial" w:cs="Arial"/>
        </w:rPr>
        <w:t>. Ein Verfahrenspapier zur Beschwerde ist jedem Mitarbeiter zugänglich.</w:t>
      </w:r>
    </w:p>
    <w:p w:rsidR="008034A7" w:rsidRPr="0036277F" w:rsidRDefault="008034A7" w:rsidP="00282960">
      <w:pPr>
        <w:widowControl w:val="0"/>
        <w:autoSpaceDE w:val="0"/>
        <w:autoSpaceDN w:val="0"/>
        <w:adjustRightInd w:val="0"/>
        <w:jc w:val="both"/>
        <w:rPr>
          <w:rFonts w:ascii="Arial" w:hAnsi="Arial" w:cs="Arial"/>
        </w:rPr>
      </w:pPr>
    </w:p>
    <w:p w:rsidR="008034A7" w:rsidRPr="0036277F" w:rsidRDefault="00FA7256" w:rsidP="00282960">
      <w:pPr>
        <w:widowControl w:val="0"/>
        <w:autoSpaceDE w:val="0"/>
        <w:autoSpaceDN w:val="0"/>
        <w:adjustRightInd w:val="0"/>
        <w:ind w:left="700" w:hanging="700"/>
        <w:jc w:val="both"/>
        <w:rPr>
          <w:rFonts w:ascii="Arial" w:hAnsi="Arial" w:cs="Arial"/>
          <w:b/>
        </w:rPr>
      </w:pPr>
      <w:r>
        <w:rPr>
          <w:rFonts w:ascii="Arial" w:hAnsi="Arial" w:cs="Arial"/>
          <w:b/>
        </w:rPr>
        <w:t>10</w:t>
      </w:r>
      <w:r w:rsidR="00763653" w:rsidRPr="0036277F">
        <w:rPr>
          <w:rFonts w:ascii="Arial" w:hAnsi="Arial" w:cs="Arial"/>
          <w:b/>
        </w:rPr>
        <w:t>.3</w:t>
      </w:r>
      <w:r w:rsidR="00763653" w:rsidRPr="0036277F">
        <w:rPr>
          <w:rFonts w:ascii="Arial" w:hAnsi="Arial" w:cs="Arial"/>
          <w:b/>
        </w:rPr>
        <w:tab/>
      </w:r>
      <w:r w:rsidR="008034A7" w:rsidRPr="0036277F">
        <w:rPr>
          <w:rFonts w:ascii="Arial" w:hAnsi="Arial" w:cs="Arial"/>
          <w:b/>
        </w:rPr>
        <w:t>Beschwerde durch Eltern/Personensorgeberechtigten und externe Partner</w:t>
      </w:r>
    </w:p>
    <w:p w:rsidR="008034A7" w:rsidRPr="0036277F" w:rsidRDefault="008034A7" w:rsidP="00282960">
      <w:pPr>
        <w:widowControl w:val="0"/>
        <w:autoSpaceDE w:val="0"/>
        <w:autoSpaceDN w:val="0"/>
        <w:adjustRightInd w:val="0"/>
        <w:jc w:val="both"/>
        <w:rPr>
          <w:rFonts w:ascii="Arial" w:hAnsi="Arial" w:cs="Arial"/>
        </w:rPr>
      </w:pPr>
    </w:p>
    <w:p w:rsidR="008034A7" w:rsidRPr="0036277F" w:rsidRDefault="008034A7" w:rsidP="00282960">
      <w:pPr>
        <w:widowControl w:val="0"/>
        <w:autoSpaceDE w:val="0"/>
        <w:autoSpaceDN w:val="0"/>
        <w:adjustRightInd w:val="0"/>
        <w:jc w:val="both"/>
        <w:rPr>
          <w:rFonts w:ascii="Arial" w:hAnsi="Arial" w:cs="Arial"/>
        </w:rPr>
      </w:pPr>
      <w:r w:rsidRPr="0036277F">
        <w:rPr>
          <w:rFonts w:ascii="Arial" w:hAnsi="Arial" w:cs="Arial"/>
        </w:rPr>
        <w:t>Für Eltern/ Personensorgeberechtigte und externe Partner (Schule, Verein, Freunde usw.) besteht die Möglichkeit der schriftlichen Beschwerde bei den Pädagogen/innen, der Teamleitung, dem Geschäftsführer und dem Gesellschafter. Ein Verfahrenspapier zur Beschwerde wird bereitgestellt.</w:t>
      </w:r>
    </w:p>
    <w:p w:rsidR="008034A7" w:rsidRPr="0036277F" w:rsidRDefault="008034A7" w:rsidP="00282960">
      <w:pPr>
        <w:widowControl w:val="0"/>
        <w:autoSpaceDE w:val="0"/>
        <w:autoSpaceDN w:val="0"/>
        <w:adjustRightInd w:val="0"/>
        <w:jc w:val="both"/>
        <w:rPr>
          <w:rFonts w:ascii="Arial" w:hAnsi="Arial" w:cs="Arial"/>
        </w:rPr>
      </w:pPr>
    </w:p>
    <w:p w:rsidR="008034A7" w:rsidRPr="0036277F" w:rsidRDefault="008034A7" w:rsidP="00282960">
      <w:pPr>
        <w:widowControl w:val="0"/>
        <w:autoSpaceDE w:val="0"/>
        <w:autoSpaceDN w:val="0"/>
        <w:adjustRightInd w:val="0"/>
        <w:jc w:val="both"/>
        <w:rPr>
          <w:rFonts w:ascii="Arial" w:hAnsi="Arial" w:cs="Arial"/>
        </w:rPr>
      </w:pPr>
    </w:p>
    <w:p w:rsidR="008034A7" w:rsidRPr="0036277F" w:rsidRDefault="00FA7256" w:rsidP="00282960">
      <w:pPr>
        <w:widowControl w:val="0"/>
        <w:autoSpaceDE w:val="0"/>
        <w:autoSpaceDN w:val="0"/>
        <w:adjustRightInd w:val="0"/>
        <w:jc w:val="both"/>
        <w:rPr>
          <w:rFonts w:ascii="Arial" w:hAnsi="Arial" w:cs="Arial"/>
          <w:b/>
        </w:rPr>
      </w:pPr>
      <w:r>
        <w:rPr>
          <w:rFonts w:ascii="Arial" w:hAnsi="Arial" w:cs="Arial"/>
          <w:b/>
        </w:rPr>
        <w:t>10</w:t>
      </w:r>
      <w:r w:rsidR="00763653" w:rsidRPr="0036277F">
        <w:rPr>
          <w:rFonts w:ascii="Arial" w:hAnsi="Arial" w:cs="Arial"/>
          <w:b/>
        </w:rPr>
        <w:t>.4</w:t>
      </w:r>
      <w:r w:rsidR="00763653" w:rsidRPr="0036277F">
        <w:rPr>
          <w:rFonts w:ascii="Arial" w:hAnsi="Arial" w:cs="Arial"/>
          <w:b/>
        </w:rPr>
        <w:tab/>
      </w:r>
      <w:r w:rsidR="008034A7" w:rsidRPr="0036277F">
        <w:rPr>
          <w:rFonts w:ascii="Arial" w:hAnsi="Arial" w:cs="Arial"/>
          <w:b/>
        </w:rPr>
        <w:t>Umgang mit Beschwerden</w:t>
      </w:r>
    </w:p>
    <w:p w:rsidR="008034A7" w:rsidRPr="0036277F" w:rsidRDefault="008034A7" w:rsidP="00282960">
      <w:pPr>
        <w:widowControl w:val="0"/>
        <w:autoSpaceDE w:val="0"/>
        <w:autoSpaceDN w:val="0"/>
        <w:adjustRightInd w:val="0"/>
        <w:jc w:val="both"/>
        <w:rPr>
          <w:rFonts w:ascii="Arial" w:hAnsi="Arial" w:cs="Arial"/>
        </w:rPr>
      </w:pPr>
    </w:p>
    <w:p w:rsidR="008034A7" w:rsidRPr="0036277F" w:rsidRDefault="008034A7" w:rsidP="00282960">
      <w:pPr>
        <w:widowControl w:val="0"/>
        <w:autoSpaceDE w:val="0"/>
        <w:autoSpaceDN w:val="0"/>
        <w:adjustRightInd w:val="0"/>
        <w:jc w:val="both"/>
        <w:rPr>
          <w:rFonts w:ascii="Arial" w:hAnsi="Arial" w:cs="Arial"/>
        </w:rPr>
      </w:pPr>
      <w:r w:rsidRPr="0036277F">
        <w:rPr>
          <w:rFonts w:ascii="Arial" w:hAnsi="Arial" w:cs="Arial"/>
        </w:rPr>
        <w:t>Be</w:t>
      </w:r>
      <w:r w:rsidR="00D73683">
        <w:rPr>
          <w:rFonts w:ascii="Arial" w:hAnsi="Arial" w:cs="Arial"/>
        </w:rPr>
        <w:t xml:space="preserve">i dem Kinderschloss </w:t>
      </w:r>
      <w:r w:rsidR="00C94114">
        <w:rPr>
          <w:rFonts w:ascii="Arial" w:hAnsi="Arial" w:cs="Arial"/>
        </w:rPr>
        <w:t xml:space="preserve">Wendorf </w:t>
      </w:r>
      <w:r w:rsidR="00C94114" w:rsidRPr="0036277F">
        <w:rPr>
          <w:rFonts w:ascii="Arial" w:hAnsi="Arial" w:cs="Arial"/>
        </w:rPr>
        <w:t>sind</w:t>
      </w:r>
      <w:r w:rsidRPr="0036277F">
        <w:rPr>
          <w:rFonts w:ascii="Arial" w:hAnsi="Arial" w:cs="Arial"/>
        </w:rPr>
        <w:t xml:space="preserve"> alle Mitarbeiter/innen dazu verpflichtet eine Beschwerde entgegenzunehmen und als eingegangen zu dokumentieren. </w:t>
      </w:r>
      <w:r w:rsidR="006E06BD" w:rsidRPr="0036277F">
        <w:rPr>
          <w:rFonts w:ascii="Arial" w:hAnsi="Arial" w:cs="Arial"/>
        </w:rPr>
        <w:t xml:space="preserve">Jede Kenntnisnahme eines Verdachts oder Vorfalls verpflichtet die Mitarbeiter/innen </w:t>
      </w:r>
      <w:r w:rsidR="005A33A5" w:rsidRPr="0036277F">
        <w:rPr>
          <w:rFonts w:ascii="Arial" w:hAnsi="Arial" w:cs="Arial"/>
        </w:rPr>
        <w:t>zur Meldung in schriftlicher Form an die Teamleitung, den Geschäftsführer oder Gesellschafter.</w:t>
      </w:r>
    </w:p>
    <w:p w:rsidR="005A33A5" w:rsidRPr="0036277F" w:rsidRDefault="005A33A5" w:rsidP="00282960">
      <w:pPr>
        <w:widowControl w:val="0"/>
        <w:autoSpaceDE w:val="0"/>
        <w:autoSpaceDN w:val="0"/>
        <w:adjustRightInd w:val="0"/>
        <w:jc w:val="both"/>
        <w:rPr>
          <w:rFonts w:ascii="Arial" w:hAnsi="Arial" w:cs="Arial"/>
        </w:rPr>
      </w:pPr>
    </w:p>
    <w:p w:rsidR="005A33A5" w:rsidRPr="0036277F" w:rsidRDefault="00FA7256" w:rsidP="00282960">
      <w:pPr>
        <w:widowControl w:val="0"/>
        <w:autoSpaceDE w:val="0"/>
        <w:autoSpaceDN w:val="0"/>
        <w:adjustRightInd w:val="0"/>
        <w:jc w:val="both"/>
        <w:rPr>
          <w:rFonts w:ascii="Arial" w:hAnsi="Arial" w:cs="Arial"/>
          <w:b/>
        </w:rPr>
      </w:pPr>
      <w:r>
        <w:rPr>
          <w:rFonts w:ascii="Arial" w:hAnsi="Arial" w:cs="Arial"/>
          <w:b/>
        </w:rPr>
        <w:t>10</w:t>
      </w:r>
      <w:r w:rsidR="00763653" w:rsidRPr="0036277F">
        <w:rPr>
          <w:rFonts w:ascii="Arial" w:hAnsi="Arial" w:cs="Arial"/>
          <w:b/>
        </w:rPr>
        <w:t>.5</w:t>
      </w:r>
      <w:r w:rsidR="00763653" w:rsidRPr="0036277F">
        <w:rPr>
          <w:rFonts w:ascii="Arial" w:hAnsi="Arial" w:cs="Arial"/>
          <w:b/>
        </w:rPr>
        <w:tab/>
      </w:r>
      <w:r w:rsidR="005A33A5" w:rsidRPr="0036277F">
        <w:rPr>
          <w:rFonts w:ascii="Arial" w:hAnsi="Arial" w:cs="Arial"/>
          <w:b/>
        </w:rPr>
        <w:t>Beschwerdebearbeitung</w:t>
      </w:r>
    </w:p>
    <w:p w:rsidR="005A33A5" w:rsidRPr="0036277F" w:rsidRDefault="005A33A5" w:rsidP="00282960">
      <w:pPr>
        <w:widowControl w:val="0"/>
        <w:autoSpaceDE w:val="0"/>
        <w:autoSpaceDN w:val="0"/>
        <w:adjustRightInd w:val="0"/>
        <w:jc w:val="both"/>
        <w:rPr>
          <w:rFonts w:ascii="Arial" w:hAnsi="Arial" w:cs="Arial"/>
        </w:rPr>
      </w:pPr>
    </w:p>
    <w:p w:rsidR="005A33A5" w:rsidRPr="0036277F" w:rsidRDefault="005A33A5" w:rsidP="00282960">
      <w:pPr>
        <w:widowControl w:val="0"/>
        <w:autoSpaceDE w:val="0"/>
        <w:autoSpaceDN w:val="0"/>
        <w:adjustRightInd w:val="0"/>
        <w:jc w:val="both"/>
        <w:rPr>
          <w:rFonts w:ascii="Arial" w:hAnsi="Arial" w:cs="Arial"/>
        </w:rPr>
      </w:pPr>
      <w:r w:rsidRPr="0036277F">
        <w:rPr>
          <w:rFonts w:ascii="Arial" w:hAnsi="Arial" w:cs="Arial"/>
        </w:rPr>
        <w:t xml:space="preserve">Die Bearbeitung einer Beschwerde erfolgt durch die Teamleitung. Richtet sich die </w:t>
      </w:r>
      <w:r w:rsidRPr="0036277F">
        <w:rPr>
          <w:rFonts w:ascii="Arial" w:hAnsi="Arial" w:cs="Arial"/>
        </w:rPr>
        <w:lastRenderedPageBreak/>
        <w:t>Beschwerde gegen die Teamleitung bearbeitet die Geschäftsführung diese. Das Beschwerdeverfahren wird wie folgt bearbeitet:</w:t>
      </w:r>
    </w:p>
    <w:p w:rsidR="005A33A5" w:rsidRPr="0036277F" w:rsidRDefault="005A33A5" w:rsidP="00282960">
      <w:pPr>
        <w:widowControl w:val="0"/>
        <w:autoSpaceDE w:val="0"/>
        <w:autoSpaceDN w:val="0"/>
        <w:adjustRightInd w:val="0"/>
        <w:jc w:val="both"/>
        <w:rPr>
          <w:rFonts w:ascii="Arial" w:hAnsi="Arial" w:cs="Arial"/>
        </w:rPr>
      </w:pPr>
    </w:p>
    <w:p w:rsidR="005A33A5" w:rsidRPr="0036277F" w:rsidRDefault="005A33A5" w:rsidP="00282960">
      <w:pPr>
        <w:widowControl w:val="0"/>
        <w:autoSpaceDE w:val="0"/>
        <w:autoSpaceDN w:val="0"/>
        <w:adjustRightInd w:val="0"/>
        <w:jc w:val="both"/>
        <w:rPr>
          <w:rFonts w:ascii="Arial" w:hAnsi="Arial" w:cs="Arial"/>
        </w:rPr>
      </w:pPr>
      <w:r w:rsidRPr="0036277F">
        <w:rPr>
          <w:rFonts w:ascii="Arial" w:hAnsi="Arial" w:cs="Arial"/>
        </w:rPr>
        <w:t>Schriftliche Erfassung der Beschwerdeannahme</w:t>
      </w:r>
    </w:p>
    <w:p w:rsidR="005A33A5" w:rsidRPr="0036277F" w:rsidRDefault="005A33A5" w:rsidP="00282960">
      <w:pPr>
        <w:widowControl w:val="0"/>
        <w:autoSpaceDE w:val="0"/>
        <w:autoSpaceDN w:val="0"/>
        <w:adjustRightInd w:val="0"/>
        <w:jc w:val="both"/>
        <w:rPr>
          <w:rFonts w:ascii="Arial" w:hAnsi="Arial" w:cs="Arial"/>
        </w:rPr>
      </w:pPr>
      <w:r w:rsidRPr="0036277F">
        <w:rPr>
          <w:rFonts w:ascii="Arial" w:hAnsi="Arial" w:cs="Arial"/>
        </w:rPr>
        <w:t>Bei offenen Fragen werden diese mit der meldenden Person besprochen</w:t>
      </w:r>
    </w:p>
    <w:p w:rsidR="005A33A5" w:rsidRPr="0036277F" w:rsidRDefault="005A33A5" w:rsidP="00282960">
      <w:pPr>
        <w:widowControl w:val="0"/>
        <w:autoSpaceDE w:val="0"/>
        <w:autoSpaceDN w:val="0"/>
        <w:adjustRightInd w:val="0"/>
        <w:jc w:val="both"/>
        <w:rPr>
          <w:rFonts w:ascii="Arial" w:hAnsi="Arial" w:cs="Arial"/>
        </w:rPr>
      </w:pPr>
      <w:r w:rsidRPr="0036277F">
        <w:rPr>
          <w:rFonts w:ascii="Arial" w:hAnsi="Arial" w:cs="Arial"/>
        </w:rPr>
        <w:t>Gespräche mit betroffenen Personen</w:t>
      </w:r>
    </w:p>
    <w:p w:rsidR="005A33A5" w:rsidRPr="0036277F" w:rsidRDefault="005A33A5" w:rsidP="00282960">
      <w:pPr>
        <w:widowControl w:val="0"/>
        <w:autoSpaceDE w:val="0"/>
        <w:autoSpaceDN w:val="0"/>
        <w:adjustRightInd w:val="0"/>
        <w:jc w:val="both"/>
        <w:rPr>
          <w:rFonts w:ascii="Arial" w:hAnsi="Arial" w:cs="Arial"/>
        </w:rPr>
      </w:pPr>
      <w:r w:rsidRPr="0036277F">
        <w:rPr>
          <w:rFonts w:ascii="Arial" w:hAnsi="Arial" w:cs="Arial"/>
        </w:rPr>
        <w:t>Bei akuten Situationen sofortige Einleitung von Maßnahmen und Meldung an die zuständigen Stellen (Landesjugendamt, örtliches Jugendamt und fallführendes Jugendamt)</w:t>
      </w:r>
    </w:p>
    <w:p w:rsidR="005A33A5" w:rsidRPr="0036277F" w:rsidRDefault="005A33A5" w:rsidP="00282960">
      <w:pPr>
        <w:widowControl w:val="0"/>
        <w:autoSpaceDE w:val="0"/>
        <w:autoSpaceDN w:val="0"/>
        <w:adjustRightInd w:val="0"/>
        <w:jc w:val="both"/>
        <w:rPr>
          <w:rFonts w:ascii="Arial" w:hAnsi="Arial" w:cs="Arial"/>
        </w:rPr>
      </w:pPr>
      <w:r w:rsidRPr="0036277F">
        <w:rPr>
          <w:rFonts w:ascii="Arial" w:hAnsi="Arial" w:cs="Arial"/>
        </w:rPr>
        <w:t>Einleitung von sekundären Maßnahmen (Strafanzeige, Tätigkeitsuntersagung usw.)</w:t>
      </w:r>
    </w:p>
    <w:p w:rsidR="005A33A5" w:rsidRPr="0036277F" w:rsidRDefault="005A33A5" w:rsidP="00282960">
      <w:pPr>
        <w:widowControl w:val="0"/>
        <w:autoSpaceDE w:val="0"/>
        <w:autoSpaceDN w:val="0"/>
        <w:adjustRightInd w:val="0"/>
        <w:jc w:val="both"/>
        <w:rPr>
          <w:rFonts w:ascii="Arial" w:hAnsi="Arial" w:cs="Arial"/>
        </w:rPr>
      </w:pPr>
    </w:p>
    <w:p w:rsidR="005A33A5" w:rsidRPr="0036277F" w:rsidRDefault="00FA7256" w:rsidP="00282960">
      <w:pPr>
        <w:widowControl w:val="0"/>
        <w:autoSpaceDE w:val="0"/>
        <w:autoSpaceDN w:val="0"/>
        <w:adjustRightInd w:val="0"/>
        <w:jc w:val="both"/>
        <w:rPr>
          <w:rFonts w:ascii="Arial" w:hAnsi="Arial" w:cs="Arial"/>
          <w:b/>
        </w:rPr>
      </w:pPr>
      <w:r>
        <w:rPr>
          <w:rFonts w:ascii="Arial" w:hAnsi="Arial" w:cs="Arial"/>
          <w:b/>
        </w:rPr>
        <w:t>10</w:t>
      </w:r>
      <w:r w:rsidR="00763653" w:rsidRPr="0036277F">
        <w:rPr>
          <w:rFonts w:ascii="Arial" w:hAnsi="Arial" w:cs="Arial"/>
          <w:b/>
        </w:rPr>
        <w:t>.6</w:t>
      </w:r>
      <w:r w:rsidR="00763653" w:rsidRPr="0036277F">
        <w:rPr>
          <w:rFonts w:ascii="Arial" w:hAnsi="Arial" w:cs="Arial"/>
          <w:b/>
        </w:rPr>
        <w:tab/>
      </w:r>
      <w:r w:rsidR="005A33A5" w:rsidRPr="0036277F">
        <w:rPr>
          <w:rFonts w:ascii="Arial" w:hAnsi="Arial" w:cs="Arial"/>
          <w:b/>
        </w:rPr>
        <w:t>Evaluation der Beschwerde</w:t>
      </w:r>
    </w:p>
    <w:p w:rsidR="005A33A5" w:rsidRPr="0036277F" w:rsidRDefault="005A33A5" w:rsidP="00282960">
      <w:pPr>
        <w:widowControl w:val="0"/>
        <w:autoSpaceDE w:val="0"/>
        <w:autoSpaceDN w:val="0"/>
        <w:adjustRightInd w:val="0"/>
        <w:jc w:val="both"/>
        <w:rPr>
          <w:rFonts w:ascii="Arial" w:hAnsi="Arial" w:cs="Arial"/>
        </w:rPr>
      </w:pPr>
    </w:p>
    <w:p w:rsidR="00745450" w:rsidRPr="0036277F" w:rsidRDefault="00745450" w:rsidP="00282960">
      <w:pPr>
        <w:widowControl w:val="0"/>
        <w:autoSpaceDE w:val="0"/>
        <w:autoSpaceDN w:val="0"/>
        <w:adjustRightInd w:val="0"/>
        <w:jc w:val="both"/>
        <w:rPr>
          <w:rFonts w:ascii="Arial" w:hAnsi="Arial" w:cs="Arial"/>
        </w:rPr>
      </w:pPr>
      <w:r w:rsidRPr="0036277F">
        <w:rPr>
          <w:rFonts w:ascii="Arial" w:hAnsi="Arial" w:cs="Arial"/>
        </w:rPr>
        <w:t>Jede eingegangen</w:t>
      </w:r>
      <w:r w:rsidR="00733B74" w:rsidRPr="0036277F">
        <w:rPr>
          <w:rFonts w:ascii="Arial" w:hAnsi="Arial" w:cs="Arial"/>
        </w:rPr>
        <w:t>e</w:t>
      </w:r>
      <w:r w:rsidRPr="0036277F">
        <w:rPr>
          <w:rFonts w:ascii="Arial" w:hAnsi="Arial" w:cs="Arial"/>
        </w:rPr>
        <w:t xml:space="preserve"> Beschwerde findet Zugang in die wöchentliche Teambesprechung, sowie der Geschäftsführerbesprechung. Es wird der Verfahrensablauf (Annahme, Bearbeitung, Maßnahmen) überprüft und </w:t>
      </w:r>
      <w:r w:rsidR="00C94114" w:rsidRPr="0036277F">
        <w:rPr>
          <w:rFonts w:ascii="Arial" w:hAnsi="Arial" w:cs="Arial"/>
        </w:rPr>
        <w:t>gegebenenfalls ein</w:t>
      </w:r>
      <w:r w:rsidRPr="0036277F">
        <w:rPr>
          <w:rFonts w:ascii="Arial" w:hAnsi="Arial" w:cs="Arial"/>
        </w:rPr>
        <w:t xml:space="preserve"> qualitativ besserer Verfahrensablauf erörtert.</w:t>
      </w:r>
    </w:p>
    <w:p w:rsidR="00AF46B3" w:rsidRPr="0036277F" w:rsidRDefault="00AF46B3" w:rsidP="00282960">
      <w:pPr>
        <w:widowControl w:val="0"/>
        <w:autoSpaceDE w:val="0"/>
        <w:autoSpaceDN w:val="0"/>
        <w:adjustRightInd w:val="0"/>
        <w:jc w:val="both"/>
        <w:rPr>
          <w:rFonts w:ascii="Arial" w:hAnsi="Arial" w:cs="Arial"/>
        </w:rPr>
      </w:pPr>
    </w:p>
    <w:p w:rsidR="00AF46B3" w:rsidRPr="0036277F" w:rsidRDefault="00AF46B3" w:rsidP="00282960">
      <w:pPr>
        <w:widowControl w:val="0"/>
        <w:autoSpaceDE w:val="0"/>
        <w:autoSpaceDN w:val="0"/>
        <w:adjustRightInd w:val="0"/>
        <w:jc w:val="both"/>
        <w:rPr>
          <w:rFonts w:ascii="Arial" w:hAnsi="Arial" w:cs="Arial"/>
        </w:rPr>
      </w:pPr>
    </w:p>
    <w:p w:rsidR="00745450" w:rsidRPr="0036277F" w:rsidRDefault="00745450" w:rsidP="00282960">
      <w:pPr>
        <w:widowControl w:val="0"/>
        <w:autoSpaceDE w:val="0"/>
        <w:autoSpaceDN w:val="0"/>
        <w:adjustRightInd w:val="0"/>
        <w:jc w:val="both"/>
        <w:rPr>
          <w:rFonts w:ascii="Arial" w:hAnsi="Arial" w:cs="Arial"/>
        </w:rPr>
      </w:pPr>
    </w:p>
    <w:p w:rsidR="00745450" w:rsidRPr="0036277F" w:rsidRDefault="00745450" w:rsidP="00282960">
      <w:pPr>
        <w:pStyle w:val="Listenabsatz"/>
        <w:widowControl w:val="0"/>
        <w:numPr>
          <w:ilvl w:val="0"/>
          <w:numId w:val="1"/>
        </w:numPr>
        <w:autoSpaceDE w:val="0"/>
        <w:autoSpaceDN w:val="0"/>
        <w:adjustRightInd w:val="0"/>
        <w:jc w:val="both"/>
        <w:rPr>
          <w:rFonts w:ascii="Arial" w:hAnsi="Arial" w:cs="Arial"/>
          <w:b/>
          <w:sz w:val="28"/>
          <w:szCs w:val="28"/>
        </w:rPr>
      </w:pPr>
      <w:r w:rsidRPr="0036277F">
        <w:rPr>
          <w:rFonts w:ascii="Arial" w:hAnsi="Arial" w:cs="Arial"/>
          <w:b/>
          <w:sz w:val="28"/>
          <w:szCs w:val="28"/>
        </w:rPr>
        <w:t>Beteiligung</w:t>
      </w:r>
    </w:p>
    <w:p w:rsidR="00745450" w:rsidRPr="0036277F" w:rsidRDefault="00745450" w:rsidP="00282960">
      <w:pPr>
        <w:widowControl w:val="0"/>
        <w:autoSpaceDE w:val="0"/>
        <w:autoSpaceDN w:val="0"/>
        <w:adjustRightInd w:val="0"/>
        <w:jc w:val="both"/>
        <w:rPr>
          <w:rFonts w:ascii="Arial" w:hAnsi="Arial" w:cs="Arial"/>
        </w:rPr>
      </w:pPr>
    </w:p>
    <w:p w:rsidR="00745450" w:rsidRPr="0036277F" w:rsidRDefault="00D11F36" w:rsidP="00282960">
      <w:pPr>
        <w:widowControl w:val="0"/>
        <w:autoSpaceDE w:val="0"/>
        <w:autoSpaceDN w:val="0"/>
        <w:adjustRightInd w:val="0"/>
        <w:jc w:val="both"/>
        <w:rPr>
          <w:rFonts w:ascii="Arial" w:hAnsi="Arial" w:cs="Arial"/>
          <w:b/>
        </w:rPr>
      </w:pPr>
      <w:r>
        <w:rPr>
          <w:rFonts w:ascii="Arial" w:hAnsi="Arial" w:cs="Arial"/>
          <w:b/>
        </w:rPr>
        <w:t>11</w:t>
      </w:r>
      <w:r w:rsidR="00763653" w:rsidRPr="0036277F">
        <w:rPr>
          <w:rFonts w:ascii="Arial" w:hAnsi="Arial" w:cs="Arial"/>
          <w:b/>
        </w:rPr>
        <w:t>.1.</w:t>
      </w:r>
      <w:r w:rsidR="00763653" w:rsidRPr="0036277F">
        <w:rPr>
          <w:rFonts w:ascii="Arial" w:hAnsi="Arial" w:cs="Arial"/>
          <w:b/>
        </w:rPr>
        <w:tab/>
      </w:r>
      <w:r w:rsidR="00745450" w:rsidRPr="0036277F">
        <w:rPr>
          <w:rFonts w:ascii="Arial" w:hAnsi="Arial" w:cs="Arial"/>
          <w:b/>
        </w:rPr>
        <w:t>Einleitung</w:t>
      </w:r>
    </w:p>
    <w:p w:rsidR="00745450" w:rsidRPr="0036277F" w:rsidRDefault="00745450" w:rsidP="00282960">
      <w:pPr>
        <w:widowControl w:val="0"/>
        <w:autoSpaceDE w:val="0"/>
        <w:autoSpaceDN w:val="0"/>
        <w:adjustRightInd w:val="0"/>
        <w:jc w:val="both"/>
        <w:rPr>
          <w:rFonts w:ascii="Arial" w:hAnsi="Arial" w:cs="Arial"/>
        </w:rPr>
      </w:pPr>
    </w:p>
    <w:p w:rsidR="005A33A5" w:rsidRPr="0036277F" w:rsidRDefault="00D73683" w:rsidP="00282960">
      <w:pPr>
        <w:widowControl w:val="0"/>
        <w:autoSpaceDE w:val="0"/>
        <w:autoSpaceDN w:val="0"/>
        <w:adjustRightInd w:val="0"/>
        <w:jc w:val="both"/>
        <w:rPr>
          <w:rFonts w:ascii="Arial" w:hAnsi="Arial" w:cs="Arial"/>
        </w:rPr>
      </w:pPr>
      <w:r>
        <w:rPr>
          <w:rFonts w:ascii="Arial" w:hAnsi="Arial" w:cs="Arial"/>
        </w:rPr>
        <w:t>Das</w:t>
      </w:r>
      <w:r w:rsidR="003568BB">
        <w:rPr>
          <w:rFonts w:ascii="Arial" w:hAnsi="Arial" w:cs="Arial"/>
        </w:rPr>
        <w:t xml:space="preserve"> </w:t>
      </w:r>
      <w:r>
        <w:rPr>
          <w:rFonts w:ascii="Arial" w:hAnsi="Arial" w:cs="Arial"/>
        </w:rPr>
        <w:t>Kinderschloss</w:t>
      </w:r>
      <w:r w:rsidR="00745450" w:rsidRPr="0036277F">
        <w:rPr>
          <w:rFonts w:ascii="Arial" w:hAnsi="Arial" w:cs="Arial"/>
        </w:rPr>
        <w:t xml:space="preserve"> sieht </w:t>
      </w:r>
      <w:r w:rsidR="00FA1117">
        <w:rPr>
          <w:rFonts w:ascii="Arial" w:hAnsi="Arial" w:cs="Arial"/>
        </w:rPr>
        <w:t xml:space="preserve">Kinder, </w:t>
      </w:r>
      <w:r w:rsidR="00FA1117" w:rsidRPr="0036277F">
        <w:rPr>
          <w:rFonts w:ascii="Arial" w:hAnsi="Arial" w:cs="Arial"/>
        </w:rPr>
        <w:t xml:space="preserve">Jugendliche </w:t>
      </w:r>
      <w:r w:rsidR="00FA1117">
        <w:rPr>
          <w:rFonts w:ascii="Arial" w:hAnsi="Arial" w:cs="Arial"/>
        </w:rPr>
        <w:t>und Junge Volljährige</w:t>
      </w:r>
      <w:r w:rsidR="00FA1117" w:rsidRPr="0036277F">
        <w:rPr>
          <w:rFonts w:ascii="Arial" w:hAnsi="Arial" w:cs="Arial"/>
        </w:rPr>
        <w:t xml:space="preserve"> </w:t>
      </w:r>
      <w:r w:rsidR="00745450" w:rsidRPr="0036277F">
        <w:rPr>
          <w:rFonts w:ascii="Arial" w:hAnsi="Arial" w:cs="Arial"/>
        </w:rPr>
        <w:t xml:space="preserve">als gleichberechtigte Mitglieder </w:t>
      </w:r>
      <w:r w:rsidR="00D7396D" w:rsidRPr="0036277F">
        <w:rPr>
          <w:rFonts w:ascii="Arial" w:hAnsi="Arial" w:cs="Arial"/>
        </w:rPr>
        <w:t>in der Gesellschaft</w:t>
      </w:r>
      <w:r w:rsidR="00745450" w:rsidRPr="0036277F">
        <w:rPr>
          <w:rFonts w:ascii="Arial" w:hAnsi="Arial" w:cs="Arial"/>
        </w:rPr>
        <w:t xml:space="preserve"> und sieht die Beteiligung daher als ein Selbstverständnis.</w:t>
      </w:r>
      <w:r w:rsidR="008D788C" w:rsidRPr="0036277F">
        <w:rPr>
          <w:rFonts w:ascii="Arial" w:hAnsi="Arial" w:cs="Arial"/>
        </w:rPr>
        <w:t xml:space="preserve"> Die </w:t>
      </w:r>
      <w:r w:rsidR="00FA1117">
        <w:rPr>
          <w:rFonts w:ascii="Arial" w:hAnsi="Arial" w:cs="Arial"/>
        </w:rPr>
        <w:t xml:space="preserve">Kinder, </w:t>
      </w:r>
      <w:r w:rsidR="00FA1117" w:rsidRPr="0036277F">
        <w:rPr>
          <w:rFonts w:ascii="Arial" w:hAnsi="Arial" w:cs="Arial"/>
        </w:rPr>
        <w:t>Jugendliche</w:t>
      </w:r>
      <w:r w:rsidR="00FA1117">
        <w:rPr>
          <w:rFonts w:ascii="Arial" w:hAnsi="Arial" w:cs="Arial"/>
        </w:rPr>
        <w:t>n</w:t>
      </w:r>
      <w:r w:rsidR="00FA1117" w:rsidRPr="0036277F">
        <w:rPr>
          <w:rFonts w:ascii="Arial" w:hAnsi="Arial" w:cs="Arial"/>
        </w:rPr>
        <w:t xml:space="preserve"> </w:t>
      </w:r>
      <w:r w:rsidR="00FA1117">
        <w:rPr>
          <w:rFonts w:ascii="Arial" w:hAnsi="Arial" w:cs="Arial"/>
        </w:rPr>
        <w:t>und Jungen Volljährigen</w:t>
      </w:r>
      <w:r w:rsidR="00FA1117" w:rsidRPr="0036277F">
        <w:rPr>
          <w:rFonts w:ascii="Arial" w:hAnsi="Arial" w:cs="Arial"/>
        </w:rPr>
        <w:t xml:space="preserve"> </w:t>
      </w:r>
      <w:r w:rsidR="008D788C" w:rsidRPr="0036277F">
        <w:rPr>
          <w:rFonts w:ascii="Arial" w:hAnsi="Arial" w:cs="Arial"/>
        </w:rPr>
        <w:t>haben die Möglichkeit</w:t>
      </w:r>
      <w:r w:rsidR="00D7396D" w:rsidRPr="0036277F">
        <w:rPr>
          <w:rFonts w:ascii="Arial" w:hAnsi="Arial" w:cs="Arial"/>
        </w:rPr>
        <w:t>, im Rahmen ihrer Möglichkeiten</w:t>
      </w:r>
      <w:r w:rsidR="008D788C" w:rsidRPr="0036277F">
        <w:rPr>
          <w:rFonts w:ascii="Arial" w:hAnsi="Arial" w:cs="Arial"/>
        </w:rPr>
        <w:t xml:space="preserve"> die gemeinsame Lebensführung und –gestaltung mit zu beeinflussen.</w:t>
      </w:r>
    </w:p>
    <w:p w:rsidR="008D788C" w:rsidRPr="0036277F" w:rsidRDefault="008D788C" w:rsidP="00282960">
      <w:pPr>
        <w:widowControl w:val="0"/>
        <w:autoSpaceDE w:val="0"/>
        <w:autoSpaceDN w:val="0"/>
        <w:adjustRightInd w:val="0"/>
        <w:jc w:val="both"/>
        <w:rPr>
          <w:rFonts w:ascii="Arial" w:hAnsi="Arial" w:cs="Arial"/>
        </w:rPr>
      </w:pPr>
      <w:r w:rsidRPr="0036277F">
        <w:rPr>
          <w:rFonts w:ascii="Arial" w:hAnsi="Arial" w:cs="Arial"/>
        </w:rPr>
        <w:t xml:space="preserve">Die Angebote zur aktiven Beteiligung der </w:t>
      </w:r>
      <w:r w:rsidR="00FA1117">
        <w:rPr>
          <w:rFonts w:ascii="Arial" w:hAnsi="Arial" w:cs="Arial"/>
        </w:rPr>
        <w:t xml:space="preserve">Kinder, </w:t>
      </w:r>
      <w:r w:rsidR="00FA1117" w:rsidRPr="0036277F">
        <w:rPr>
          <w:rFonts w:ascii="Arial" w:hAnsi="Arial" w:cs="Arial"/>
        </w:rPr>
        <w:t>Jugendliche</w:t>
      </w:r>
      <w:r w:rsidR="00FA1117">
        <w:rPr>
          <w:rFonts w:ascii="Arial" w:hAnsi="Arial" w:cs="Arial"/>
        </w:rPr>
        <w:t>n</w:t>
      </w:r>
      <w:r w:rsidR="00FA1117" w:rsidRPr="0036277F">
        <w:rPr>
          <w:rFonts w:ascii="Arial" w:hAnsi="Arial" w:cs="Arial"/>
        </w:rPr>
        <w:t xml:space="preserve"> </w:t>
      </w:r>
      <w:r w:rsidR="00FA1117">
        <w:rPr>
          <w:rFonts w:ascii="Arial" w:hAnsi="Arial" w:cs="Arial"/>
        </w:rPr>
        <w:t>und Jungen Volljährigen</w:t>
      </w:r>
      <w:r w:rsidR="00FA1117" w:rsidRPr="0036277F">
        <w:rPr>
          <w:rFonts w:ascii="Arial" w:hAnsi="Arial" w:cs="Arial"/>
        </w:rPr>
        <w:t xml:space="preserve"> </w:t>
      </w:r>
      <w:r w:rsidRPr="0036277F">
        <w:rPr>
          <w:rFonts w:ascii="Arial" w:hAnsi="Arial" w:cs="Arial"/>
        </w:rPr>
        <w:t>orientieren sich an den Standards und den Empfehlungen des Bundesministeriums für Familie, Senioren, Frauen und Jugend.</w:t>
      </w:r>
      <w:r w:rsidRPr="0036277F">
        <w:rPr>
          <w:rStyle w:val="Funotenzeichen"/>
          <w:rFonts w:ascii="Arial" w:hAnsi="Arial" w:cs="Arial"/>
        </w:rPr>
        <w:footnoteReference w:id="1"/>
      </w:r>
      <w:r w:rsidR="00627E71" w:rsidRPr="0036277F">
        <w:rPr>
          <w:rFonts w:ascii="Arial" w:hAnsi="Arial" w:cs="Arial"/>
        </w:rPr>
        <w:t xml:space="preserve"> Die Art und Weise der Beteiligung wird mit jedem </w:t>
      </w:r>
      <w:r w:rsidR="00FA1117">
        <w:rPr>
          <w:rFonts w:ascii="Arial" w:hAnsi="Arial" w:cs="Arial"/>
        </w:rPr>
        <w:t xml:space="preserve">Kinder, </w:t>
      </w:r>
      <w:r w:rsidR="00FA1117" w:rsidRPr="0036277F">
        <w:rPr>
          <w:rFonts w:ascii="Arial" w:hAnsi="Arial" w:cs="Arial"/>
        </w:rPr>
        <w:t>Jugendliche</w:t>
      </w:r>
      <w:r w:rsidR="00FA1117">
        <w:rPr>
          <w:rFonts w:ascii="Arial" w:hAnsi="Arial" w:cs="Arial"/>
        </w:rPr>
        <w:t>n</w:t>
      </w:r>
      <w:r w:rsidR="00FA1117" w:rsidRPr="0036277F">
        <w:rPr>
          <w:rFonts w:ascii="Arial" w:hAnsi="Arial" w:cs="Arial"/>
        </w:rPr>
        <w:t xml:space="preserve"> </w:t>
      </w:r>
      <w:r w:rsidR="00FA1117">
        <w:rPr>
          <w:rFonts w:ascii="Arial" w:hAnsi="Arial" w:cs="Arial"/>
        </w:rPr>
        <w:t>und Jungen Volljährigen</w:t>
      </w:r>
      <w:r w:rsidR="00FA1117" w:rsidRPr="0036277F">
        <w:rPr>
          <w:rFonts w:ascii="Arial" w:hAnsi="Arial" w:cs="Arial"/>
        </w:rPr>
        <w:t xml:space="preserve"> </w:t>
      </w:r>
      <w:r w:rsidR="00627E71" w:rsidRPr="0036277F">
        <w:rPr>
          <w:rFonts w:ascii="Arial" w:hAnsi="Arial" w:cs="Arial"/>
        </w:rPr>
        <w:t>im Vorfeld der Aufnahme besprochen.</w:t>
      </w:r>
    </w:p>
    <w:p w:rsidR="00C52307" w:rsidRPr="0036277F" w:rsidRDefault="00C52307" w:rsidP="00282960">
      <w:pPr>
        <w:widowControl w:val="0"/>
        <w:autoSpaceDE w:val="0"/>
        <w:autoSpaceDN w:val="0"/>
        <w:adjustRightInd w:val="0"/>
        <w:jc w:val="both"/>
        <w:rPr>
          <w:rFonts w:ascii="Arial" w:hAnsi="Arial" w:cs="Arial"/>
        </w:rPr>
      </w:pPr>
    </w:p>
    <w:p w:rsidR="00C52307" w:rsidRPr="0036277F" w:rsidRDefault="0043648C" w:rsidP="00282960">
      <w:pPr>
        <w:widowControl w:val="0"/>
        <w:autoSpaceDE w:val="0"/>
        <w:autoSpaceDN w:val="0"/>
        <w:adjustRightInd w:val="0"/>
        <w:jc w:val="both"/>
        <w:rPr>
          <w:rFonts w:ascii="Arial" w:hAnsi="Arial" w:cs="Arial"/>
        </w:rPr>
      </w:pPr>
      <w:r w:rsidRPr="0036277F">
        <w:rPr>
          <w:rFonts w:ascii="Arial" w:hAnsi="Arial" w:cs="Arial"/>
        </w:rPr>
        <w:t xml:space="preserve">Die </w:t>
      </w:r>
      <w:r w:rsidR="00FA1117">
        <w:rPr>
          <w:rFonts w:ascii="Arial" w:hAnsi="Arial" w:cs="Arial"/>
        </w:rPr>
        <w:t xml:space="preserve">Kinder, </w:t>
      </w:r>
      <w:r w:rsidR="00FA1117" w:rsidRPr="0036277F">
        <w:rPr>
          <w:rFonts w:ascii="Arial" w:hAnsi="Arial" w:cs="Arial"/>
        </w:rPr>
        <w:t>Jugendliche</w:t>
      </w:r>
      <w:r w:rsidR="00FA1117">
        <w:rPr>
          <w:rFonts w:ascii="Arial" w:hAnsi="Arial" w:cs="Arial"/>
        </w:rPr>
        <w:t>n</w:t>
      </w:r>
      <w:r w:rsidR="00FA1117" w:rsidRPr="0036277F">
        <w:rPr>
          <w:rFonts w:ascii="Arial" w:hAnsi="Arial" w:cs="Arial"/>
        </w:rPr>
        <w:t xml:space="preserve"> </w:t>
      </w:r>
      <w:r w:rsidR="00FA1117">
        <w:rPr>
          <w:rFonts w:ascii="Arial" w:hAnsi="Arial" w:cs="Arial"/>
        </w:rPr>
        <w:t>und Jungen Volljährige</w:t>
      </w:r>
      <w:r w:rsidR="00FA1117" w:rsidRPr="0036277F">
        <w:rPr>
          <w:rFonts w:ascii="Arial" w:hAnsi="Arial" w:cs="Arial"/>
        </w:rPr>
        <w:t xml:space="preserve"> </w:t>
      </w:r>
      <w:r w:rsidR="00627E71" w:rsidRPr="0036277F">
        <w:rPr>
          <w:rFonts w:ascii="Arial" w:hAnsi="Arial" w:cs="Arial"/>
        </w:rPr>
        <w:t xml:space="preserve">bekommen bei uns, </w:t>
      </w:r>
      <w:r w:rsidRPr="0036277F">
        <w:rPr>
          <w:rFonts w:ascii="Arial" w:hAnsi="Arial" w:cs="Arial"/>
        </w:rPr>
        <w:t xml:space="preserve">innerhalb eines sinnvoll vorstrukturierten Gerüstes, die Möglichkeit, sich in verschiedene Bereiche des alltäglichen Tagesablaufes aktiv einzubringen. Dies </w:t>
      </w:r>
      <w:r w:rsidR="00D90D26" w:rsidRPr="0036277F">
        <w:rPr>
          <w:rFonts w:ascii="Arial" w:hAnsi="Arial" w:cs="Arial"/>
        </w:rPr>
        <w:t>fördern</w:t>
      </w:r>
      <w:r w:rsidRPr="0036277F">
        <w:rPr>
          <w:rFonts w:ascii="Arial" w:hAnsi="Arial" w:cs="Arial"/>
        </w:rPr>
        <w:t xml:space="preserve"> das Selbstwertgefühl und das demokratische Denken.</w:t>
      </w:r>
      <w:r w:rsidR="00627E71" w:rsidRPr="0036277F">
        <w:rPr>
          <w:rFonts w:ascii="Arial" w:hAnsi="Arial" w:cs="Arial"/>
        </w:rPr>
        <w:t xml:space="preserve"> </w:t>
      </w:r>
    </w:p>
    <w:p w:rsidR="0043648C" w:rsidRPr="0036277F" w:rsidRDefault="0043648C" w:rsidP="00282960">
      <w:pPr>
        <w:widowControl w:val="0"/>
        <w:autoSpaceDE w:val="0"/>
        <w:autoSpaceDN w:val="0"/>
        <w:adjustRightInd w:val="0"/>
        <w:jc w:val="both"/>
        <w:rPr>
          <w:rFonts w:ascii="Arial" w:hAnsi="Arial" w:cs="Arial"/>
        </w:rPr>
      </w:pPr>
    </w:p>
    <w:p w:rsidR="0043648C" w:rsidRPr="0036277F" w:rsidRDefault="00D11F36" w:rsidP="00282960">
      <w:pPr>
        <w:widowControl w:val="0"/>
        <w:autoSpaceDE w:val="0"/>
        <w:autoSpaceDN w:val="0"/>
        <w:adjustRightInd w:val="0"/>
        <w:jc w:val="both"/>
        <w:rPr>
          <w:rFonts w:ascii="Arial" w:hAnsi="Arial" w:cs="Arial"/>
          <w:b/>
        </w:rPr>
      </w:pPr>
      <w:r>
        <w:rPr>
          <w:rFonts w:ascii="Arial" w:hAnsi="Arial" w:cs="Arial"/>
          <w:b/>
        </w:rPr>
        <w:t>11</w:t>
      </w:r>
      <w:r w:rsidR="00763653" w:rsidRPr="0036277F">
        <w:rPr>
          <w:rFonts w:ascii="Arial" w:hAnsi="Arial" w:cs="Arial"/>
          <w:b/>
        </w:rPr>
        <w:t>.2</w:t>
      </w:r>
      <w:r w:rsidR="00763653" w:rsidRPr="0036277F">
        <w:rPr>
          <w:rFonts w:ascii="Arial" w:hAnsi="Arial" w:cs="Arial"/>
          <w:b/>
        </w:rPr>
        <w:tab/>
      </w:r>
      <w:r w:rsidR="0043648C" w:rsidRPr="0036277F">
        <w:rPr>
          <w:rFonts w:ascii="Arial" w:hAnsi="Arial" w:cs="Arial"/>
          <w:b/>
        </w:rPr>
        <w:t>Beteiligung erleben</w:t>
      </w:r>
    </w:p>
    <w:p w:rsidR="0043648C" w:rsidRPr="0036277F" w:rsidRDefault="0043648C" w:rsidP="00282960">
      <w:pPr>
        <w:widowControl w:val="0"/>
        <w:autoSpaceDE w:val="0"/>
        <w:autoSpaceDN w:val="0"/>
        <w:adjustRightInd w:val="0"/>
        <w:jc w:val="both"/>
        <w:rPr>
          <w:rFonts w:ascii="Arial" w:hAnsi="Arial" w:cs="Arial"/>
        </w:rPr>
      </w:pPr>
    </w:p>
    <w:p w:rsidR="0043648C" w:rsidRPr="0036277F" w:rsidRDefault="00D73683" w:rsidP="00282960">
      <w:pPr>
        <w:widowControl w:val="0"/>
        <w:autoSpaceDE w:val="0"/>
        <w:autoSpaceDN w:val="0"/>
        <w:adjustRightInd w:val="0"/>
        <w:jc w:val="both"/>
        <w:rPr>
          <w:rFonts w:ascii="Arial" w:hAnsi="Arial" w:cs="Arial"/>
        </w:rPr>
      </w:pPr>
      <w:r>
        <w:rPr>
          <w:rFonts w:ascii="Arial" w:hAnsi="Arial" w:cs="Arial"/>
        </w:rPr>
        <w:t xml:space="preserve">Allen </w:t>
      </w:r>
      <w:r w:rsidR="00FA1117">
        <w:rPr>
          <w:rFonts w:ascii="Arial" w:hAnsi="Arial" w:cs="Arial"/>
        </w:rPr>
        <w:t>Leistungsangeboten</w:t>
      </w:r>
      <w:r>
        <w:rPr>
          <w:rFonts w:ascii="Arial" w:hAnsi="Arial" w:cs="Arial"/>
        </w:rPr>
        <w:t xml:space="preserve"> des</w:t>
      </w:r>
      <w:r w:rsidR="003568BB">
        <w:rPr>
          <w:rFonts w:ascii="Arial" w:hAnsi="Arial" w:cs="Arial"/>
        </w:rPr>
        <w:t xml:space="preserve"> </w:t>
      </w:r>
      <w:proofErr w:type="spellStart"/>
      <w:r>
        <w:rPr>
          <w:rFonts w:ascii="Arial" w:hAnsi="Arial" w:cs="Arial"/>
        </w:rPr>
        <w:t>Kinderschloßes</w:t>
      </w:r>
      <w:proofErr w:type="spellEnd"/>
      <w:r w:rsidR="00554302" w:rsidRPr="0036277F">
        <w:rPr>
          <w:rFonts w:ascii="Arial" w:hAnsi="Arial" w:cs="Arial"/>
        </w:rPr>
        <w:t xml:space="preserve"> stellen </w:t>
      </w:r>
      <w:r>
        <w:rPr>
          <w:rFonts w:ascii="Arial" w:hAnsi="Arial" w:cs="Arial"/>
        </w:rPr>
        <w:t xml:space="preserve">wir </w:t>
      </w:r>
      <w:r w:rsidR="00554302" w:rsidRPr="0036277F">
        <w:rPr>
          <w:rFonts w:ascii="Arial" w:hAnsi="Arial" w:cs="Arial"/>
        </w:rPr>
        <w:t>einen Fahrplan zur Verfügung, der differenzierte Angebote und Wahlmöglichkeiten in den vers</w:t>
      </w:r>
      <w:r w:rsidR="00627E71" w:rsidRPr="0036277F">
        <w:rPr>
          <w:rFonts w:ascii="Arial" w:hAnsi="Arial" w:cs="Arial"/>
        </w:rPr>
        <w:t>chiedenen Lebensbereichen (Freiz</w:t>
      </w:r>
      <w:r w:rsidR="00554302" w:rsidRPr="0036277F">
        <w:rPr>
          <w:rFonts w:ascii="Arial" w:hAnsi="Arial" w:cs="Arial"/>
        </w:rPr>
        <w:t xml:space="preserve">eit, Geld, Zimmergestaltung, Essen usw.) aufzeigt. Bei der Erarbeitung des Fahrplanes müssen die </w:t>
      </w:r>
      <w:r w:rsidR="00627E71" w:rsidRPr="0036277F">
        <w:rPr>
          <w:rFonts w:ascii="Arial" w:hAnsi="Arial" w:cs="Arial"/>
        </w:rPr>
        <w:t>internen Gegebenheiten (</w:t>
      </w:r>
      <w:r w:rsidR="00554302" w:rsidRPr="0036277F">
        <w:rPr>
          <w:rFonts w:ascii="Arial" w:hAnsi="Arial" w:cs="Arial"/>
        </w:rPr>
        <w:t xml:space="preserve">Alter, Entwicklung, </w:t>
      </w:r>
      <w:r w:rsidR="00554302" w:rsidRPr="0036277F">
        <w:rPr>
          <w:rFonts w:ascii="Arial" w:hAnsi="Arial" w:cs="Arial"/>
        </w:rPr>
        <w:lastRenderedPageBreak/>
        <w:t>Geschlecht</w:t>
      </w:r>
      <w:r w:rsidR="00627E71" w:rsidRPr="0036277F">
        <w:rPr>
          <w:rFonts w:ascii="Arial" w:hAnsi="Arial" w:cs="Arial"/>
        </w:rPr>
        <w:t>, Angemessenheit) Berücksichtigung finden.</w:t>
      </w:r>
    </w:p>
    <w:p w:rsidR="005A33A5" w:rsidRPr="0036277F" w:rsidRDefault="005A33A5" w:rsidP="00282960">
      <w:pPr>
        <w:widowControl w:val="0"/>
        <w:autoSpaceDE w:val="0"/>
        <w:autoSpaceDN w:val="0"/>
        <w:adjustRightInd w:val="0"/>
        <w:jc w:val="both"/>
        <w:rPr>
          <w:rFonts w:ascii="Arial" w:hAnsi="Arial" w:cs="Arial"/>
        </w:rPr>
      </w:pPr>
    </w:p>
    <w:p w:rsidR="00B0594C" w:rsidRPr="0036277F" w:rsidRDefault="00B0594C" w:rsidP="00282960">
      <w:pPr>
        <w:widowControl w:val="0"/>
        <w:autoSpaceDE w:val="0"/>
        <w:autoSpaceDN w:val="0"/>
        <w:adjustRightInd w:val="0"/>
        <w:jc w:val="both"/>
        <w:rPr>
          <w:rFonts w:ascii="Arial" w:hAnsi="Arial" w:cs="Arial"/>
        </w:rPr>
      </w:pPr>
    </w:p>
    <w:p w:rsidR="003709BA" w:rsidRPr="0036277F" w:rsidRDefault="003709BA" w:rsidP="00282960">
      <w:pPr>
        <w:widowControl w:val="0"/>
        <w:autoSpaceDE w:val="0"/>
        <w:autoSpaceDN w:val="0"/>
        <w:adjustRightInd w:val="0"/>
        <w:jc w:val="both"/>
        <w:rPr>
          <w:rFonts w:ascii="Arial" w:hAnsi="Arial" w:cs="Arial"/>
        </w:rPr>
      </w:pPr>
    </w:p>
    <w:p w:rsidR="007D6B95" w:rsidRDefault="00B373E2" w:rsidP="00282960">
      <w:pPr>
        <w:jc w:val="both"/>
        <w:rPr>
          <w:rFonts w:ascii="Arial" w:hAnsi="Arial" w:cs="Arial"/>
        </w:rPr>
      </w:pPr>
      <w:r>
        <w:rPr>
          <w:rFonts w:ascii="Arial" w:hAnsi="Arial" w:cs="Arial"/>
        </w:rPr>
        <w:t xml:space="preserve">Kinderschloss </w:t>
      </w:r>
      <w:proofErr w:type="spellStart"/>
      <w:r>
        <w:rPr>
          <w:rFonts w:ascii="Arial" w:hAnsi="Arial" w:cs="Arial"/>
        </w:rPr>
        <w:t>Wendorf</w:t>
      </w:r>
      <w:proofErr w:type="spellEnd"/>
      <w:r w:rsidR="00173965">
        <w:rPr>
          <w:rFonts w:ascii="Arial" w:hAnsi="Arial" w:cs="Arial"/>
        </w:rPr>
        <w:t xml:space="preserve"> GmbH</w:t>
      </w: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p>
    <w:p w:rsidR="008D515E" w:rsidRDefault="008D515E" w:rsidP="00282960">
      <w:pPr>
        <w:jc w:val="both"/>
        <w:rPr>
          <w:rFonts w:ascii="Arial" w:hAnsi="Arial" w:cs="Arial"/>
        </w:rPr>
      </w:pPr>
      <w:r>
        <w:rPr>
          <w:rFonts w:ascii="Arial" w:hAnsi="Arial" w:cs="Arial"/>
        </w:rPr>
        <w:t xml:space="preserve">Anlage: </w:t>
      </w:r>
    </w:p>
    <w:p w:rsidR="008D515E" w:rsidRDefault="008D515E" w:rsidP="00282960">
      <w:pPr>
        <w:jc w:val="both"/>
        <w:rPr>
          <w:rFonts w:ascii="Arial" w:hAnsi="Arial" w:cs="Arial"/>
        </w:rPr>
      </w:pPr>
    </w:p>
    <w:p w:rsidR="008D515E" w:rsidRPr="008D515E" w:rsidRDefault="008D515E" w:rsidP="008D515E">
      <w:pPr>
        <w:rPr>
          <w:rFonts w:ascii="Arial" w:hAnsi="Arial" w:cs="Arial"/>
        </w:rPr>
      </w:pPr>
      <w:r>
        <w:rPr>
          <w:rFonts w:ascii="Arial" w:hAnsi="Arial" w:cs="Arial"/>
        </w:rPr>
        <w:t xml:space="preserve">Leistungsbeschreibung </w:t>
      </w:r>
      <w:r w:rsidRPr="008D515E">
        <w:rPr>
          <w:rFonts w:ascii="Arial" w:hAnsi="Arial" w:cs="Arial"/>
        </w:rPr>
        <w:t xml:space="preserve">Sozialpädagogische Wohngruppe „Gelbes Gewölbe“ </w:t>
      </w:r>
    </w:p>
    <w:p w:rsidR="008D515E" w:rsidRPr="007E7B64" w:rsidRDefault="008D515E" w:rsidP="008D515E">
      <w:pPr>
        <w:rPr>
          <w:rFonts w:ascii="Arial" w:hAnsi="Arial" w:cs="Arial"/>
        </w:rPr>
      </w:pPr>
    </w:p>
    <w:p w:rsidR="008D515E" w:rsidRPr="008D515E" w:rsidRDefault="008D515E" w:rsidP="008D515E">
      <w:pPr>
        <w:rPr>
          <w:rFonts w:ascii="Arial" w:hAnsi="Arial" w:cs="Arial"/>
        </w:rPr>
      </w:pPr>
      <w:r>
        <w:rPr>
          <w:rFonts w:ascii="Arial" w:hAnsi="Arial" w:cs="Arial"/>
        </w:rPr>
        <w:t>Leistungsbeschreibung</w:t>
      </w:r>
      <w:r w:rsidRPr="008D515E">
        <w:rPr>
          <w:rFonts w:ascii="Arial" w:hAnsi="Arial" w:cs="Arial"/>
        </w:rPr>
        <w:t xml:space="preserve"> Sozialpädagogische Wohngruppe „Grünes Gewölbe“</w:t>
      </w:r>
    </w:p>
    <w:p w:rsidR="008D515E" w:rsidRPr="007E7B64" w:rsidRDefault="008D515E" w:rsidP="008D515E">
      <w:pPr>
        <w:rPr>
          <w:rFonts w:ascii="Arial" w:hAnsi="Arial" w:cs="Arial"/>
        </w:rPr>
      </w:pPr>
    </w:p>
    <w:p w:rsidR="008D515E" w:rsidRPr="008D515E" w:rsidRDefault="008D515E" w:rsidP="008D515E">
      <w:pPr>
        <w:rPr>
          <w:rFonts w:ascii="Arial" w:hAnsi="Arial" w:cs="Arial"/>
        </w:rPr>
      </w:pPr>
      <w:r>
        <w:rPr>
          <w:rFonts w:ascii="Arial" w:hAnsi="Arial" w:cs="Arial"/>
        </w:rPr>
        <w:t>Leistungsbeschreibung</w:t>
      </w:r>
      <w:r w:rsidRPr="008D515E">
        <w:rPr>
          <w:rFonts w:ascii="Arial" w:hAnsi="Arial" w:cs="Arial"/>
        </w:rPr>
        <w:t xml:space="preserve"> Sozialpädagogische Wohngruppe „Blaues Gewölbe“</w:t>
      </w:r>
    </w:p>
    <w:p w:rsidR="008D515E" w:rsidRPr="007E7B64" w:rsidRDefault="008D515E" w:rsidP="008D515E">
      <w:pPr>
        <w:rPr>
          <w:rFonts w:ascii="Arial" w:hAnsi="Arial" w:cs="Arial"/>
        </w:rPr>
      </w:pPr>
    </w:p>
    <w:p w:rsidR="008D515E" w:rsidRDefault="008D515E" w:rsidP="008D515E">
      <w:pPr>
        <w:rPr>
          <w:rFonts w:ascii="Arial" w:hAnsi="Arial" w:cs="Arial"/>
        </w:rPr>
      </w:pPr>
      <w:r>
        <w:rPr>
          <w:rFonts w:ascii="Arial" w:hAnsi="Arial" w:cs="Arial"/>
        </w:rPr>
        <w:t>Leistungsbeschreibung</w:t>
      </w:r>
      <w:r w:rsidRPr="008D515E">
        <w:rPr>
          <w:rFonts w:ascii="Arial" w:hAnsi="Arial" w:cs="Arial"/>
        </w:rPr>
        <w:t xml:space="preserve"> Sozialpädagogische Wohngruppe „Rotes Gewölbe“</w:t>
      </w:r>
    </w:p>
    <w:p w:rsidR="00B20ACE" w:rsidRDefault="00B20ACE" w:rsidP="008D515E">
      <w:pPr>
        <w:rPr>
          <w:rFonts w:ascii="Arial" w:hAnsi="Arial" w:cs="Arial"/>
        </w:rPr>
      </w:pPr>
    </w:p>
    <w:p w:rsidR="00B20ACE" w:rsidRDefault="00B20ACE" w:rsidP="008D515E">
      <w:pPr>
        <w:rPr>
          <w:rFonts w:ascii="Arial" w:hAnsi="Arial" w:cs="Arial"/>
        </w:rPr>
      </w:pPr>
      <w:r>
        <w:rPr>
          <w:rFonts w:ascii="Arial" w:hAnsi="Arial" w:cs="Arial"/>
        </w:rPr>
        <w:t>Leistungsbeschreibung</w:t>
      </w:r>
      <w:r w:rsidRPr="008D515E">
        <w:rPr>
          <w:rFonts w:ascii="Arial" w:hAnsi="Arial" w:cs="Arial"/>
        </w:rPr>
        <w:t xml:space="preserve"> Sozialpädagogische Wohngruppe „</w:t>
      </w:r>
      <w:r>
        <w:rPr>
          <w:rFonts w:ascii="Arial" w:hAnsi="Arial" w:cs="Arial"/>
        </w:rPr>
        <w:t>Heuboden</w:t>
      </w:r>
      <w:r w:rsidRPr="008D515E">
        <w:rPr>
          <w:rFonts w:ascii="Arial" w:hAnsi="Arial" w:cs="Arial"/>
        </w:rPr>
        <w:t>“</w:t>
      </w:r>
    </w:p>
    <w:p w:rsidR="00B20ACE" w:rsidRDefault="00B20ACE" w:rsidP="008D515E">
      <w:pPr>
        <w:rPr>
          <w:rFonts w:ascii="Arial" w:hAnsi="Arial" w:cs="Arial"/>
        </w:rPr>
      </w:pPr>
    </w:p>
    <w:p w:rsidR="00B20ACE" w:rsidRPr="008D515E" w:rsidRDefault="00B20ACE" w:rsidP="008D515E">
      <w:pPr>
        <w:rPr>
          <w:rFonts w:ascii="Arial" w:hAnsi="Arial" w:cs="Arial"/>
        </w:rPr>
      </w:pPr>
      <w:r>
        <w:rPr>
          <w:rFonts w:ascii="Arial" w:hAnsi="Arial" w:cs="Arial"/>
        </w:rPr>
        <w:t>Leistungsbeschreibung</w:t>
      </w:r>
      <w:r w:rsidRPr="008D515E">
        <w:rPr>
          <w:rFonts w:ascii="Arial" w:hAnsi="Arial" w:cs="Arial"/>
        </w:rPr>
        <w:t xml:space="preserve"> Sozialpädagogische Wohngruppe „</w:t>
      </w:r>
      <w:r>
        <w:rPr>
          <w:rFonts w:ascii="Arial" w:hAnsi="Arial" w:cs="Arial"/>
        </w:rPr>
        <w:t>Kleeblatt</w:t>
      </w:r>
      <w:r w:rsidRPr="008D515E">
        <w:rPr>
          <w:rFonts w:ascii="Arial" w:hAnsi="Arial" w:cs="Arial"/>
        </w:rPr>
        <w:t>“</w:t>
      </w:r>
    </w:p>
    <w:p w:rsidR="008D515E" w:rsidRPr="00FA7256" w:rsidRDefault="008D515E" w:rsidP="008D515E">
      <w:pPr>
        <w:widowControl w:val="0"/>
        <w:autoSpaceDE w:val="0"/>
        <w:autoSpaceDN w:val="0"/>
        <w:adjustRightInd w:val="0"/>
        <w:jc w:val="both"/>
        <w:rPr>
          <w:rFonts w:ascii="Arial" w:hAnsi="Arial" w:cs="Arial"/>
        </w:rPr>
      </w:pPr>
    </w:p>
    <w:p w:rsidR="008D515E" w:rsidRDefault="008D515E" w:rsidP="008D515E">
      <w:pPr>
        <w:rPr>
          <w:rFonts w:ascii="Arial" w:hAnsi="Arial" w:cs="Arial"/>
        </w:rPr>
      </w:pPr>
      <w:r>
        <w:rPr>
          <w:rFonts w:ascii="Arial" w:hAnsi="Arial" w:cs="Arial"/>
        </w:rPr>
        <w:t>Leistungsbeschreibung</w:t>
      </w:r>
      <w:r w:rsidRPr="008D515E">
        <w:rPr>
          <w:rFonts w:ascii="Arial" w:hAnsi="Arial" w:cs="Arial"/>
        </w:rPr>
        <w:t xml:space="preserve"> </w:t>
      </w:r>
      <w:r>
        <w:rPr>
          <w:rFonts w:ascii="Arial" w:hAnsi="Arial" w:cs="Arial"/>
        </w:rPr>
        <w:t>Trainingswohnen „Oranger Salon“</w:t>
      </w:r>
    </w:p>
    <w:p w:rsidR="008D515E" w:rsidRPr="008D515E" w:rsidRDefault="008D515E" w:rsidP="008D515E">
      <w:pPr>
        <w:rPr>
          <w:rFonts w:ascii="Arial" w:hAnsi="Arial" w:cs="Arial"/>
        </w:rPr>
      </w:pPr>
    </w:p>
    <w:p w:rsidR="008D515E" w:rsidRDefault="008D515E" w:rsidP="008D515E">
      <w:pPr>
        <w:rPr>
          <w:rFonts w:ascii="Arial" w:hAnsi="Arial" w:cs="Arial"/>
        </w:rPr>
      </w:pPr>
      <w:r>
        <w:rPr>
          <w:rFonts w:ascii="Arial" w:hAnsi="Arial" w:cs="Arial"/>
        </w:rPr>
        <w:t>Leistungsbeschreibung</w:t>
      </w:r>
      <w:r w:rsidRPr="008D515E">
        <w:rPr>
          <w:rFonts w:ascii="Arial" w:hAnsi="Arial" w:cs="Arial"/>
        </w:rPr>
        <w:t xml:space="preserve"> Trainingswohnen „Violetter Salon“</w:t>
      </w:r>
    </w:p>
    <w:p w:rsidR="008D515E" w:rsidRPr="008D515E" w:rsidRDefault="008D515E" w:rsidP="008D515E">
      <w:pPr>
        <w:rPr>
          <w:rFonts w:ascii="Arial" w:hAnsi="Arial" w:cs="Arial"/>
        </w:rPr>
      </w:pPr>
    </w:p>
    <w:p w:rsidR="008D515E" w:rsidRDefault="008D515E" w:rsidP="008D515E">
      <w:pPr>
        <w:rPr>
          <w:rFonts w:ascii="Arial" w:hAnsi="Arial" w:cs="Arial"/>
        </w:rPr>
      </w:pPr>
      <w:r>
        <w:rPr>
          <w:rFonts w:ascii="Arial" w:hAnsi="Arial" w:cs="Arial"/>
        </w:rPr>
        <w:t>Leistungsbeschreibung</w:t>
      </w:r>
      <w:r w:rsidRPr="008D515E">
        <w:rPr>
          <w:rFonts w:ascii="Arial" w:hAnsi="Arial" w:cs="Arial"/>
        </w:rPr>
        <w:t xml:space="preserve"> Trainingswohnen „Brauner Salon“</w:t>
      </w:r>
    </w:p>
    <w:p w:rsidR="008D515E" w:rsidRDefault="008D515E" w:rsidP="008D515E">
      <w:pPr>
        <w:rPr>
          <w:rFonts w:ascii="Arial" w:hAnsi="Arial" w:cs="Arial"/>
        </w:rPr>
      </w:pPr>
    </w:p>
    <w:p w:rsidR="008D515E" w:rsidRDefault="008D515E" w:rsidP="008D515E">
      <w:pPr>
        <w:widowControl w:val="0"/>
        <w:autoSpaceDE w:val="0"/>
        <w:autoSpaceDN w:val="0"/>
        <w:adjustRightInd w:val="0"/>
        <w:jc w:val="both"/>
        <w:rPr>
          <w:rFonts w:ascii="Arial" w:hAnsi="Arial" w:cs="Arial"/>
          <w:color w:val="000000" w:themeColor="text1"/>
        </w:rPr>
      </w:pPr>
      <w:r w:rsidRPr="008D515E">
        <w:rPr>
          <w:rFonts w:ascii="Arial" w:hAnsi="Arial" w:cs="Arial"/>
        </w:rPr>
        <w:t xml:space="preserve">Leistungsbeschreibung </w:t>
      </w:r>
      <w:r w:rsidRPr="008D515E">
        <w:rPr>
          <w:rFonts w:ascii="Arial" w:hAnsi="Arial" w:cs="Arial"/>
          <w:color w:val="000000" w:themeColor="text1"/>
        </w:rPr>
        <w:t xml:space="preserve">Intensive sozialpädagogische Einzelbetreuung nach § 35 SGB VIII </w:t>
      </w:r>
    </w:p>
    <w:p w:rsidR="008D515E" w:rsidRDefault="008D515E" w:rsidP="008D515E">
      <w:pPr>
        <w:widowControl w:val="0"/>
        <w:autoSpaceDE w:val="0"/>
        <w:autoSpaceDN w:val="0"/>
        <w:adjustRightInd w:val="0"/>
        <w:jc w:val="both"/>
        <w:rPr>
          <w:rFonts w:ascii="Arial" w:hAnsi="Arial" w:cs="Arial"/>
        </w:rPr>
      </w:pPr>
    </w:p>
    <w:p w:rsidR="008D515E" w:rsidRDefault="008D515E" w:rsidP="008D515E">
      <w:pPr>
        <w:widowControl w:val="0"/>
        <w:autoSpaceDE w:val="0"/>
        <w:autoSpaceDN w:val="0"/>
        <w:adjustRightInd w:val="0"/>
        <w:jc w:val="both"/>
        <w:rPr>
          <w:rFonts w:ascii="Arial" w:hAnsi="Arial" w:cs="Arial"/>
          <w:color w:val="000000" w:themeColor="text1"/>
        </w:rPr>
      </w:pPr>
      <w:r>
        <w:rPr>
          <w:rFonts w:ascii="Arial" w:hAnsi="Arial" w:cs="Arial"/>
        </w:rPr>
        <w:t>Leistungsbeschreibung</w:t>
      </w:r>
      <w:r w:rsidRPr="008D515E">
        <w:rPr>
          <w:rFonts w:ascii="Arial" w:hAnsi="Arial" w:cs="Arial"/>
        </w:rPr>
        <w:t xml:space="preserve"> </w:t>
      </w:r>
      <w:r w:rsidRPr="008D515E">
        <w:rPr>
          <w:rFonts w:ascii="Arial" w:hAnsi="Arial" w:cs="Arial"/>
          <w:color w:val="000000" w:themeColor="text1"/>
        </w:rPr>
        <w:t xml:space="preserve">Schulbegleitung im Sinne der §§ 35 und 35a SGB VIII </w:t>
      </w:r>
    </w:p>
    <w:p w:rsidR="008D515E" w:rsidRPr="008D515E" w:rsidRDefault="008D515E" w:rsidP="008D515E">
      <w:pPr>
        <w:widowControl w:val="0"/>
        <w:autoSpaceDE w:val="0"/>
        <w:autoSpaceDN w:val="0"/>
        <w:adjustRightInd w:val="0"/>
        <w:jc w:val="both"/>
        <w:rPr>
          <w:rFonts w:ascii="Arial" w:hAnsi="Arial" w:cs="Arial"/>
          <w:color w:val="000000" w:themeColor="text1"/>
        </w:rPr>
      </w:pPr>
    </w:p>
    <w:p w:rsidR="00B373E2" w:rsidRPr="005D1AA3" w:rsidRDefault="008D515E" w:rsidP="005D1AA3">
      <w:pPr>
        <w:widowControl w:val="0"/>
        <w:autoSpaceDE w:val="0"/>
        <w:autoSpaceDN w:val="0"/>
        <w:adjustRightInd w:val="0"/>
        <w:jc w:val="both"/>
        <w:rPr>
          <w:rFonts w:ascii="Arial" w:hAnsi="Arial" w:cs="Arial"/>
          <w:color w:val="000000" w:themeColor="text1"/>
        </w:rPr>
      </w:pPr>
      <w:r>
        <w:rPr>
          <w:rFonts w:ascii="Arial" w:hAnsi="Arial" w:cs="Arial"/>
        </w:rPr>
        <w:t>Leistungsbeschreibung</w:t>
      </w:r>
      <w:r w:rsidRPr="008D515E">
        <w:rPr>
          <w:rFonts w:ascii="Arial" w:hAnsi="Arial" w:cs="Arial"/>
          <w:color w:val="000000" w:themeColor="text1"/>
        </w:rPr>
        <w:t xml:space="preserve"> Nachbetreuung nach § 41 i. V. m. § 30 SGB VIII </w:t>
      </w:r>
    </w:p>
    <w:sectPr w:rsidR="00B373E2" w:rsidRPr="005D1AA3" w:rsidSect="000D53F4">
      <w:headerReference w:type="default" r:id="rId10"/>
      <w:footerReference w:type="even" r:id="rId11"/>
      <w:footerReference w:type="default" r:id="rId12"/>
      <w:pgSz w:w="11900" w:h="16840"/>
      <w:pgMar w:top="1417" w:right="1417" w:bottom="1134"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88" w:rsidRDefault="00023188" w:rsidP="00E00E69">
      <w:r>
        <w:separator/>
      </w:r>
    </w:p>
  </w:endnote>
  <w:endnote w:type="continuationSeparator" w:id="0">
    <w:p w:rsidR="00023188" w:rsidRDefault="00023188" w:rsidP="00E0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EF1" w:rsidRDefault="005D2EF1" w:rsidP="000D53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D2EF1" w:rsidRDefault="005D2EF1" w:rsidP="00E00E6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EF1" w:rsidRDefault="005D2EF1" w:rsidP="000D53F4">
    <w:pPr>
      <w:pStyle w:val="Fuzeile"/>
      <w:framePr w:wrap="around" w:vAnchor="text" w:hAnchor="margin" w:xAlign="right" w:y="1"/>
      <w:rPr>
        <w:rStyle w:val="Seitenzahl"/>
      </w:rPr>
    </w:pPr>
  </w:p>
  <w:p w:rsidR="005D2EF1" w:rsidRDefault="005D2EF1" w:rsidP="00E00E6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88" w:rsidRDefault="00023188" w:rsidP="00E00E69">
      <w:r>
        <w:separator/>
      </w:r>
    </w:p>
  </w:footnote>
  <w:footnote w:type="continuationSeparator" w:id="0">
    <w:p w:rsidR="00023188" w:rsidRDefault="00023188" w:rsidP="00E00E69">
      <w:r>
        <w:continuationSeparator/>
      </w:r>
    </w:p>
  </w:footnote>
  <w:footnote w:id="1">
    <w:p w:rsidR="005D2EF1" w:rsidRDefault="005D2EF1">
      <w:pPr>
        <w:pStyle w:val="Funotentext"/>
      </w:pPr>
      <w:r>
        <w:rPr>
          <w:rStyle w:val="Funotenzeichen"/>
        </w:rPr>
        <w:footnoteRef/>
      </w:r>
      <w:r>
        <w:t xml:space="preserve"> Bundesministerium für Familie, Senioren, Frauen und Jugend (Hg.)(2012): „Qualitätsstandards für Beteiligung von Kindern und Jugendlichen“ Allgemeine Qualitätsstandards und Empfehlungen für die Praxisfelder Kindertageseinrichtungen, Schule, Kommune, Kinder- und Jugendarbeit und Erzieherische Hilfen.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EF1" w:rsidRDefault="005D2EF1" w:rsidP="003042B7">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35421"/>
    <w:multiLevelType w:val="hybridMultilevel"/>
    <w:tmpl w:val="77BE2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7F52F6"/>
    <w:multiLevelType w:val="hybridMultilevel"/>
    <w:tmpl w:val="E5ACA6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9462A"/>
    <w:multiLevelType w:val="multilevel"/>
    <w:tmpl w:val="135AE7E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12D4845"/>
    <w:multiLevelType w:val="hybridMultilevel"/>
    <w:tmpl w:val="90DE0664"/>
    <w:lvl w:ilvl="0" w:tplc="9D2E838C">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6F2177"/>
    <w:multiLevelType w:val="hybridMultilevel"/>
    <w:tmpl w:val="17AC8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AB7C7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8791C"/>
    <w:multiLevelType w:val="hybridMultilevel"/>
    <w:tmpl w:val="04F46B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B9482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D1661A"/>
    <w:multiLevelType w:val="hybridMultilevel"/>
    <w:tmpl w:val="8228D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092977"/>
    <w:multiLevelType w:val="hybridMultilevel"/>
    <w:tmpl w:val="DD78EF9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9178F0"/>
    <w:multiLevelType w:val="hybridMultilevel"/>
    <w:tmpl w:val="D81403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DC3FA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11"/>
  </w:num>
  <w:num w:numId="4">
    <w:abstractNumId w:val="2"/>
  </w:num>
  <w:num w:numId="5">
    <w:abstractNumId w:val="10"/>
  </w:num>
  <w:num w:numId="6">
    <w:abstractNumId w:val="8"/>
  </w:num>
  <w:num w:numId="7">
    <w:abstractNumId w:val="6"/>
  </w:num>
  <w:num w:numId="8">
    <w:abstractNumId w:val="1"/>
  </w:num>
  <w:num w:numId="9">
    <w:abstractNumId w:val="4"/>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6D"/>
    <w:rsid w:val="00013F4A"/>
    <w:rsid w:val="00023188"/>
    <w:rsid w:val="000321A1"/>
    <w:rsid w:val="00054654"/>
    <w:rsid w:val="00072AAF"/>
    <w:rsid w:val="0007648F"/>
    <w:rsid w:val="000D53F4"/>
    <w:rsid w:val="000E2DF8"/>
    <w:rsid w:val="001025F9"/>
    <w:rsid w:val="001134BD"/>
    <w:rsid w:val="0011494C"/>
    <w:rsid w:val="001261CF"/>
    <w:rsid w:val="00132F22"/>
    <w:rsid w:val="00134B88"/>
    <w:rsid w:val="001564AB"/>
    <w:rsid w:val="00161B65"/>
    <w:rsid w:val="0016281F"/>
    <w:rsid w:val="0016640E"/>
    <w:rsid w:val="00173965"/>
    <w:rsid w:val="001863D3"/>
    <w:rsid w:val="00186B95"/>
    <w:rsid w:val="00193C05"/>
    <w:rsid w:val="00197EE6"/>
    <w:rsid w:val="001A77E9"/>
    <w:rsid w:val="001B5443"/>
    <w:rsid w:val="001E1327"/>
    <w:rsid w:val="001F3102"/>
    <w:rsid w:val="001F5870"/>
    <w:rsid w:val="00200DFD"/>
    <w:rsid w:val="00204D97"/>
    <w:rsid w:val="002508D2"/>
    <w:rsid w:val="00261651"/>
    <w:rsid w:val="002637A2"/>
    <w:rsid w:val="00263A72"/>
    <w:rsid w:val="00273CB7"/>
    <w:rsid w:val="00282960"/>
    <w:rsid w:val="002D33C6"/>
    <w:rsid w:val="002E39AC"/>
    <w:rsid w:val="002E4FBB"/>
    <w:rsid w:val="003042B7"/>
    <w:rsid w:val="00315EDE"/>
    <w:rsid w:val="00347022"/>
    <w:rsid w:val="00354BE3"/>
    <w:rsid w:val="003568BB"/>
    <w:rsid w:val="0036277F"/>
    <w:rsid w:val="003709BA"/>
    <w:rsid w:val="00373F30"/>
    <w:rsid w:val="003876A5"/>
    <w:rsid w:val="00396130"/>
    <w:rsid w:val="003A53C0"/>
    <w:rsid w:val="003D06F4"/>
    <w:rsid w:val="003D3B4E"/>
    <w:rsid w:val="003D56CC"/>
    <w:rsid w:val="003E77A7"/>
    <w:rsid w:val="003F36EF"/>
    <w:rsid w:val="003F75E2"/>
    <w:rsid w:val="00412E3F"/>
    <w:rsid w:val="004205FF"/>
    <w:rsid w:val="00423977"/>
    <w:rsid w:val="0043648C"/>
    <w:rsid w:val="00437DF5"/>
    <w:rsid w:val="004428EB"/>
    <w:rsid w:val="00455681"/>
    <w:rsid w:val="004B46C6"/>
    <w:rsid w:val="004D00A9"/>
    <w:rsid w:val="004D5AAA"/>
    <w:rsid w:val="00520A20"/>
    <w:rsid w:val="00530459"/>
    <w:rsid w:val="0054535A"/>
    <w:rsid w:val="00551F43"/>
    <w:rsid w:val="00553B0F"/>
    <w:rsid w:val="00554302"/>
    <w:rsid w:val="00561951"/>
    <w:rsid w:val="005710D9"/>
    <w:rsid w:val="00573334"/>
    <w:rsid w:val="005819EF"/>
    <w:rsid w:val="00584CFE"/>
    <w:rsid w:val="005A18CF"/>
    <w:rsid w:val="005A33A5"/>
    <w:rsid w:val="005A6BEA"/>
    <w:rsid w:val="005B0CA3"/>
    <w:rsid w:val="005B53AE"/>
    <w:rsid w:val="005B6A7D"/>
    <w:rsid w:val="005C1DDE"/>
    <w:rsid w:val="005C6343"/>
    <w:rsid w:val="005D0C6D"/>
    <w:rsid w:val="005D1AA3"/>
    <w:rsid w:val="005D2EF1"/>
    <w:rsid w:val="005E2629"/>
    <w:rsid w:val="005F51CA"/>
    <w:rsid w:val="00627E71"/>
    <w:rsid w:val="006310A0"/>
    <w:rsid w:val="00633D09"/>
    <w:rsid w:val="006728E8"/>
    <w:rsid w:val="006956A6"/>
    <w:rsid w:val="006B2BD5"/>
    <w:rsid w:val="006D3750"/>
    <w:rsid w:val="006E06BD"/>
    <w:rsid w:val="00703587"/>
    <w:rsid w:val="007119D7"/>
    <w:rsid w:val="0072620A"/>
    <w:rsid w:val="007307A0"/>
    <w:rsid w:val="0073155B"/>
    <w:rsid w:val="00733B74"/>
    <w:rsid w:val="007363C2"/>
    <w:rsid w:val="00744BC9"/>
    <w:rsid w:val="00745450"/>
    <w:rsid w:val="007465E9"/>
    <w:rsid w:val="0074783C"/>
    <w:rsid w:val="0075284A"/>
    <w:rsid w:val="00755E6D"/>
    <w:rsid w:val="0076199D"/>
    <w:rsid w:val="00763653"/>
    <w:rsid w:val="00775798"/>
    <w:rsid w:val="00786983"/>
    <w:rsid w:val="0079554D"/>
    <w:rsid w:val="007D6B95"/>
    <w:rsid w:val="007D6DCF"/>
    <w:rsid w:val="007E7B64"/>
    <w:rsid w:val="008034A7"/>
    <w:rsid w:val="008057E7"/>
    <w:rsid w:val="00810065"/>
    <w:rsid w:val="00813A5D"/>
    <w:rsid w:val="00833F90"/>
    <w:rsid w:val="00835DEA"/>
    <w:rsid w:val="0084306A"/>
    <w:rsid w:val="00847486"/>
    <w:rsid w:val="00855118"/>
    <w:rsid w:val="00873986"/>
    <w:rsid w:val="00875C3B"/>
    <w:rsid w:val="00890C27"/>
    <w:rsid w:val="008A2B67"/>
    <w:rsid w:val="008B7A4A"/>
    <w:rsid w:val="008D3FAF"/>
    <w:rsid w:val="008D515E"/>
    <w:rsid w:val="008D6C98"/>
    <w:rsid w:val="008D788C"/>
    <w:rsid w:val="008E2E6C"/>
    <w:rsid w:val="008E6D23"/>
    <w:rsid w:val="008F4F39"/>
    <w:rsid w:val="00905D33"/>
    <w:rsid w:val="00907C08"/>
    <w:rsid w:val="00922994"/>
    <w:rsid w:val="00936373"/>
    <w:rsid w:val="00943D64"/>
    <w:rsid w:val="00954AE3"/>
    <w:rsid w:val="00966D85"/>
    <w:rsid w:val="0097447C"/>
    <w:rsid w:val="00981CF4"/>
    <w:rsid w:val="00991A7F"/>
    <w:rsid w:val="00992D78"/>
    <w:rsid w:val="009A2A91"/>
    <w:rsid w:val="009A4079"/>
    <w:rsid w:val="009B6687"/>
    <w:rsid w:val="009B736F"/>
    <w:rsid w:val="009C0591"/>
    <w:rsid w:val="009C3236"/>
    <w:rsid w:val="009D22AC"/>
    <w:rsid w:val="009E2E92"/>
    <w:rsid w:val="009F03D2"/>
    <w:rsid w:val="00A033B5"/>
    <w:rsid w:val="00A04F52"/>
    <w:rsid w:val="00A2699B"/>
    <w:rsid w:val="00A275A4"/>
    <w:rsid w:val="00A31DEE"/>
    <w:rsid w:val="00A433E5"/>
    <w:rsid w:val="00A446E9"/>
    <w:rsid w:val="00A50EE6"/>
    <w:rsid w:val="00A52B93"/>
    <w:rsid w:val="00A66F0F"/>
    <w:rsid w:val="00A8793C"/>
    <w:rsid w:val="00AB3D02"/>
    <w:rsid w:val="00AC6503"/>
    <w:rsid w:val="00AF0AA3"/>
    <w:rsid w:val="00AF1263"/>
    <w:rsid w:val="00AF1C57"/>
    <w:rsid w:val="00AF46B3"/>
    <w:rsid w:val="00B040AE"/>
    <w:rsid w:val="00B04280"/>
    <w:rsid w:val="00B0594C"/>
    <w:rsid w:val="00B065BE"/>
    <w:rsid w:val="00B2062C"/>
    <w:rsid w:val="00B20ACE"/>
    <w:rsid w:val="00B25101"/>
    <w:rsid w:val="00B373E2"/>
    <w:rsid w:val="00B43A89"/>
    <w:rsid w:val="00B47A46"/>
    <w:rsid w:val="00B61ADA"/>
    <w:rsid w:val="00B65604"/>
    <w:rsid w:val="00B67DA0"/>
    <w:rsid w:val="00B709D2"/>
    <w:rsid w:val="00BC090A"/>
    <w:rsid w:val="00BD433C"/>
    <w:rsid w:val="00BF0F95"/>
    <w:rsid w:val="00BF2836"/>
    <w:rsid w:val="00BF7854"/>
    <w:rsid w:val="00BF789C"/>
    <w:rsid w:val="00C0078E"/>
    <w:rsid w:val="00C06037"/>
    <w:rsid w:val="00C06CD9"/>
    <w:rsid w:val="00C52307"/>
    <w:rsid w:val="00C61391"/>
    <w:rsid w:val="00C8060A"/>
    <w:rsid w:val="00C94114"/>
    <w:rsid w:val="00CA185A"/>
    <w:rsid w:val="00CA4142"/>
    <w:rsid w:val="00CB11B5"/>
    <w:rsid w:val="00CD34AD"/>
    <w:rsid w:val="00CD6F88"/>
    <w:rsid w:val="00D11F36"/>
    <w:rsid w:val="00D365C3"/>
    <w:rsid w:val="00D43A5E"/>
    <w:rsid w:val="00D476D9"/>
    <w:rsid w:val="00D51B01"/>
    <w:rsid w:val="00D53FEC"/>
    <w:rsid w:val="00D6745E"/>
    <w:rsid w:val="00D73683"/>
    <w:rsid w:val="00D7396D"/>
    <w:rsid w:val="00D86FFE"/>
    <w:rsid w:val="00D90D26"/>
    <w:rsid w:val="00DA2DE8"/>
    <w:rsid w:val="00DF05E2"/>
    <w:rsid w:val="00DF4DDF"/>
    <w:rsid w:val="00DF5C14"/>
    <w:rsid w:val="00E00E69"/>
    <w:rsid w:val="00E31467"/>
    <w:rsid w:val="00E3694D"/>
    <w:rsid w:val="00E52E3C"/>
    <w:rsid w:val="00E62A45"/>
    <w:rsid w:val="00E719CC"/>
    <w:rsid w:val="00E82F88"/>
    <w:rsid w:val="00EC4698"/>
    <w:rsid w:val="00EE28B4"/>
    <w:rsid w:val="00EE6A88"/>
    <w:rsid w:val="00EE7A2A"/>
    <w:rsid w:val="00EF2D12"/>
    <w:rsid w:val="00EF3C65"/>
    <w:rsid w:val="00EF47C2"/>
    <w:rsid w:val="00F06CFA"/>
    <w:rsid w:val="00F07ECA"/>
    <w:rsid w:val="00F17B2B"/>
    <w:rsid w:val="00F22879"/>
    <w:rsid w:val="00F31551"/>
    <w:rsid w:val="00F34A1C"/>
    <w:rsid w:val="00F34D9E"/>
    <w:rsid w:val="00F5131A"/>
    <w:rsid w:val="00F54E6D"/>
    <w:rsid w:val="00F60874"/>
    <w:rsid w:val="00F90279"/>
    <w:rsid w:val="00F96869"/>
    <w:rsid w:val="00FA1117"/>
    <w:rsid w:val="00FA3885"/>
    <w:rsid w:val="00FA7256"/>
    <w:rsid w:val="00FB2492"/>
    <w:rsid w:val="00FB297B"/>
    <w:rsid w:val="00FC18F9"/>
    <w:rsid w:val="00FC3554"/>
    <w:rsid w:val="00FD15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4BA12"/>
  <w15:docId w15:val="{F9A21FED-4FC1-C843-B6E9-1F1E58BF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unhideWhenUsed/>
    <w:rsid w:val="00E00E69"/>
    <w:pPr>
      <w:spacing w:before="120"/>
    </w:pPr>
    <w:rPr>
      <w:b/>
    </w:rPr>
  </w:style>
  <w:style w:type="paragraph" w:styleId="Verzeichnis2">
    <w:name w:val="toc 2"/>
    <w:basedOn w:val="Standard"/>
    <w:next w:val="Standard"/>
    <w:autoRedefine/>
    <w:uiPriority w:val="39"/>
    <w:unhideWhenUsed/>
    <w:rsid w:val="00E00E69"/>
    <w:pPr>
      <w:ind w:left="240"/>
    </w:pPr>
    <w:rPr>
      <w:b/>
      <w:sz w:val="22"/>
      <w:szCs w:val="22"/>
    </w:rPr>
  </w:style>
  <w:style w:type="paragraph" w:styleId="Verzeichnis3">
    <w:name w:val="toc 3"/>
    <w:basedOn w:val="Standard"/>
    <w:next w:val="Standard"/>
    <w:autoRedefine/>
    <w:uiPriority w:val="39"/>
    <w:unhideWhenUsed/>
    <w:rsid w:val="00E00E69"/>
    <w:pPr>
      <w:ind w:left="480"/>
    </w:pPr>
    <w:rPr>
      <w:sz w:val="22"/>
      <w:szCs w:val="22"/>
    </w:rPr>
  </w:style>
  <w:style w:type="paragraph" w:styleId="Verzeichnis4">
    <w:name w:val="toc 4"/>
    <w:basedOn w:val="Standard"/>
    <w:next w:val="Standard"/>
    <w:autoRedefine/>
    <w:uiPriority w:val="39"/>
    <w:unhideWhenUsed/>
    <w:rsid w:val="00E00E69"/>
    <w:pPr>
      <w:ind w:left="720"/>
    </w:pPr>
    <w:rPr>
      <w:sz w:val="20"/>
      <w:szCs w:val="20"/>
    </w:rPr>
  </w:style>
  <w:style w:type="paragraph" w:styleId="Verzeichnis5">
    <w:name w:val="toc 5"/>
    <w:basedOn w:val="Standard"/>
    <w:next w:val="Standard"/>
    <w:autoRedefine/>
    <w:uiPriority w:val="39"/>
    <w:unhideWhenUsed/>
    <w:rsid w:val="00E00E69"/>
    <w:pPr>
      <w:ind w:left="960"/>
    </w:pPr>
    <w:rPr>
      <w:sz w:val="20"/>
      <w:szCs w:val="20"/>
    </w:rPr>
  </w:style>
  <w:style w:type="paragraph" w:styleId="Verzeichnis6">
    <w:name w:val="toc 6"/>
    <w:basedOn w:val="Standard"/>
    <w:next w:val="Standard"/>
    <w:autoRedefine/>
    <w:uiPriority w:val="39"/>
    <w:unhideWhenUsed/>
    <w:rsid w:val="00E00E69"/>
    <w:pPr>
      <w:ind w:left="1200"/>
    </w:pPr>
    <w:rPr>
      <w:sz w:val="20"/>
      <w:szCs w:val="20"/>
    </w:rPr>
  </w:style>
  <w:style w:type="paragraph" w:styleId="Verzeichnis7">
    <w:name w:val="toc 7"/>
    <w:basedOn w:val="Standard"/>
    <w:next w:val="Standard"/>
    <w:autoRedefine/>
    <w:uiPriority w:val="39"/>
    <w:unhideWhenUsed/>
    <w:rsid w:val="00E00E69"/>
    <w:pPr>
      <w:ind w:left="1440"/>
    </w:pPr>
    <w:rPr>
      <w:sz w:val="20"/>
      <w:szCs w:val="20"/>
    </w:rPr>
  </w:style>
  <w:style w:type="paragraph" w:styleId="Verzeichnis8">
    <w:name w:val="toc 8"/>
    <w:basedOn w:val="Standard"/>
    <w:next w:val="Standard"/>
    <w:autoRedefine/>
    <w:uiPriority w:val="39"/>
    <w:unhideWhenUsed/>
    <w:rsid w:val="00E00E69"/>
    <w:pPr>
      <w:ind w:left="1680"/>
    </w:pPr>
    <w:rPr>
      <w:sz w:val="20"/>
      <w:szCs w:val="20"/>
    </w:rPr>
  </w:style>
  <w:style w:type="paragraph" w:styleId="Verzeichnis9">
    <w:name w:val="toc 9"/>
    <w:basedOn w:val="Standard"/>
    <w:next w:val="Standard"/>
    <w:autoRedefine/>
    <w:uiPriority w:val="39"/>
    <w:unhideWhenUsed/>
    <w:rsid w:val="00E00E69"/>
    <w:pPr>
      <w:ind w:left="1920"/>
    </w:pPr>
    <w:rPr>
      <w:sz w:val="20"/>
      <w:szCs w:val="20"/>
    </w:rPr>
  </w:style>
  <w:style w:type="paragraph" w:styleId="Fuzeile">
    <w:name w:val="footer"/>
    <w:basedOn w:val="Standard"/>
    <w:link w:val="FuzeileZchn"/>
    <w:uiPriority w:val="99"/>
    <w:unhideWhenUsed/>
    <w:rsid w:val="00E00E69"/>
    <w:pPr>
      <w:tabs>
        <w:tab w:val="center" w:pos="4536"/>
        <w:tab w:val="right" w:pos="9072"/>
      </w:tabs>
    </w:pPr>
  </w:style>
  <w:style w:type="character" w:customStyle="1" w:styleId="FuzeileZchn">
    <w:name w:val="Fußzeile Zchn"/>
    <w:basedOn w:val="Absatz-Standardschriftart"/>
    <w:link w:val="Fuzeile"/>
    <w:uiPriority w:val="99"/>
    <w:rsid w:val="00E00E69"/>
  </w:style>
  <w:style w:type="character" w:styleId="Seitenzahl">
    <w:name w:val="page number"/>
    <w:basedOn w:val="Absatz-Standardschriftart"/>
    <w:uiPriority w:val="99"/>
    <w:semiHidden/>
    <w:unhideWhenUsed/>
    <w:rsid w:val="00E00E69"/>
  </w:style>
  <w:style w:type="paragraph" w:styleId="Kopfzeile">
    <w:name w:val="header"/>
    <w:basedOn w:val="Standard"/>
    <w:link w:val="KopfzeileZchn"/>
    <w:uiPriority w:val="99"/>
    <w:unhideWhenUsed/>
    <w:rsid w:val="00E00E69"/>
    <w:pPr>
      <w:tabs>
        <w:tab w:val="center" w:pos="4536"/>
        <w:tab w:val="right" w:pos="9072"/>
      </w:tabs>
    </w:pPr>
  </w:style>
  <w:style w:type="character" w:customStyle="1" w:styleId="KopfzeileZchn">
    <w:name w:val="Kopfzeile Zchn"/>
    <w:basedOn w:val="Absatz-Standardschriftart"/>
    <w:link w:val="Kopfzeile"/>
    <w:uiPriority w:val="99"/>
    <w:rsid w:val="00E00E69"/>
  </w:style>
  <w:style w:type="paragraph" w:styleId="Sprechblasentext">
    <w:name w:val="Balloon Text"/>
    <w:basedOn w:val="Standard"/>
    <w:link w:val="SprechblasentextZchn"/>
    <w:uiPriority w:val="99"/>
    <w:semiHidden/>
    <w:unhideWhenUsed/>
    <w:rsid w:val="00F6087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60874"/>
    <w:rPr>
      <w:rFonts w:ascii="Lucida Grande" w:hAnsi="Lucida Grande" w:cs="Lucida Grande"/>
      <w:sz w:val="18"/>
      <w:szCs w:val="18"/>
    </w:rPr>
  </w:style>
  <w:style w:type="paragraph" w:styleId="Funotentext">
    <w:name w:val="footnote text"/>
    <w:basedOn w:val="Standard"/>
    <w:link w:val="FunotentextZchn"/>
    <w:uiPriority w:val="99"/>
    <w:unhideWhenUsed/>
    <w:rsid w:val="008D788C"/>
  </w:style>
  <w:style w:type="character" w:customStyle="1" w:styleId="FunotentextZchn">
    <w:name w:val="Fußnotentext Zchn"/>
    <w:basedOn w:val="Absatz-Standardschriftart"/>
    <w:link w:val="Funotentext"/>
    <w:uiPriority w:val="99"/>
    <w:rsid w:val="008D788C"/>
  </w:style>
  <w:style w:type="character" w:styleId="Funotenzeichen">
    <w:name w:val="footnote reference"/>
    <w:basedOn w:val="Absatz-Standardschriftart"/>
    <w:uiPriority w:val="99"/>
    <w:unhideWhenUsed/>
    <w:rsid w:val="008D788C"/>
    <w:rPr>
      <w:vertAlign w:val="superscript"/>
    </w:rPr>
  </w:style>
  <w:style w:type="paragraph" w:styleId="Listenabsatz">
    <w:name w:val="List Paragraph"/>
    <w:basedOn w:val="Standard"/>
    <w:uiPriority w:val="34"/>
    <w:qFormat/>
    <w:rsid w:val="009A4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554D-430D-404B-97F8-DEDA3AC9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5504</Words>
  <Characters>34678</Characters>
  <Application>Microsoft Office Word</Application>
  <DocSecurity>0</DocSecurity>
  <Lines>288</Lines>
  <Paragraphs>80</Paragraphs>
  <ScaleCrop>false</ScaleCrop>
  <HeadingPairs>
    <vt:vector size="2" baseType="variant">
      <vt:variant>
        <vt:lpstr>Titel</vt:lpstr>
      </vt:variant>
      <vt:variant>
        <vt:i4>1</vt:i4>
      </vt:variant>
    </vt:vector>
  </HeadingPairs>
  <TitlesOfParts>
    <vt:vector size="1" baseType="lpstr">
      <vt:lpstr/>
    </vt:vector>
  </TitlesOfParts>
  <Company>Stadtverwaltung Rostock</Company>
  <LinksUpToDate>false</LinksUpToDate>
  <CharactersWithSpaces>40102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Sascha Dettmann</dc:creator>
  <cp:lastModifiedBy>sascha.dettmann@kinderschloss.eu</cp:lastModifiedBy>
  <cp:revision>6</cp:revision>
  <cp:lastPrinted>2018-11-05T12:31:00Z</cp:lastPrinted>
  <dcterms:created xsi:type="dcterms:W3CDTF">2019-10-08T16:37:00Z</dcterms:created>
  <dcterms:modified xsi:type="dcterms:W3CDTF">2019-10-09T19:47:00Z</dcterms:modified>
</cp:coreProperties>
</file>